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3972B" w14:textId="77777777" w:rsidR="00E775F8" w:rsidRDefault="00D1574F" w:rsidP="00C11BAB">
      <w:pPr>
        <w:pStyle w:val="Standard"/>
        <w:widowControl/>
        <w:spacing w:after="120"/>
        <w:jc w:val="center"/>
      </w:pPr>
      <w:r>
        <w:rPr>
          <w:rStyle w:val="WW-Domylnaczcionkaakapitu"/>
        </w:rPr>
        <w:t>ZAPYTANIE OFERTOWE</w:t>
      </w:r>
    </w:p>
    <w:p w14:paraId="619B13E0" w14:textId="77777777" w:rsidR="00F27706" w:rsidRDefault="00F27706" w:rsidP="00C11BAB">
      <w:pPr>
        <w:pStyle w:val="Normalny1"/>
        <w:widowControl/>
        <w:spacing w:before="113" w:after="120"/>
        <w:jc w:val="center"/>
        <w:rPr>
          <w:rStyle w:val="WW-Domylnaczcionkaakapitu"/>
          <w:rFonts w:eastAsia="Calibri" w:cs="Arial"/>
          <w:color w:val="00000A"/>
        </w:rPr>
      </w:pPr>
    </w:p>
    <w:p w14:paraId="2A9FE262" w14:textId="4F2C4E22" w:rsidR="00593CBB" w:rsidRDefault="00F0232B" w:rsidP="00C11BAB">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Do niniejszego postępowania </w:t>
      </w:r>
      <w:r w:rsidR="00B55797" w:rsidRPr="00B55797">
        <w:rPr>
          <w:rStyle w:val="WW-Domylnaczcionkaakapitu"/>
          <w:rFonts w:eastAsia="Calibri" w:cs="Arial"/>
          <w:color w:val="00000A"/>
        </w:rPr>
        <w:t>zakupowe</w:t>
      </w:r>
      <w:r w:rsidR="00B55797">
        <w:rPr>
          <w:rStyle w:val="WW-Domylnaczcionkaakapitu"/>
          <w:rFonts w:eastAsia="Calibri" w:cs="Arial"/>
          <w:color w:val="00000A"/>
        </w:rPr>
        <w:t>go</w:t>
      </w:r>
      <w:r w:rsidR="00B55797" w:rsidRPr="00B55797">
        <w:rPr>
          <w:rStyle w:val="WW-Domylnaczcionkaakapitu"/>
          <w:rFonts w:eastAsia="Calibri" w:cs="Arial"/>
          <w:color w:val="00000A"/>
        </w:rPr>
        <w:t xml:space="preserve"> </w:t>
      </w:r>
      <w:r w:rsidRPr="00F0232B">
        <w:rPr>
          <w:rStyle w:val="WW-Domylnaczcionkaakapitu"/>
          <w:rFonts w:eastAsia="Calibri" w:cs="Arial"/>
          <w:color w:val="00000A"/>
        </w:rPr>
        <w:t xml:space="preserve">nie mają zastosowania przepisy </w:t>
      </w:r>
    </w:p>
    <w:p w14:paraId="7D95799E" w14:textId="655FE34D" w:rsidR="00E775F8" w:rsidRDefault="00F0232B" w:rsidP="00C11BAB">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ustawy </w:t>
      </w:r>
      <w:r w:rsidR="007D5A8D" w:rsidRPr="007D5A8D">
        <w:rPr>
          <w:rStyle w:val="WW-Domylnaczcionkaakapitu"/>
          <w:rFonts w:eastAsia="Calibri" w:cs="Arial"/>
          <w:color w:val="00000A"/>
        </w:rPr>
        <w:t xml:space="preserve">z dnia </w:t>
      </w:r>
      <w:r w:rsidR="007D5A8D" w:rsidRPr="007D5A8D">
        <w:t>11</w:t>
      </w:r>
      <w:r w:rsidR="007D5A8D">
        <w:t> </w:t>
      </w:r>
      <w:r w:rsidR="007D5A8D" w:rsidRPr="007D5A8D">
        <w:t>września</w:t>
      </w:r>
      <w:r w:rsidR="007D5A8D" w:rsidRPr="007D5A8D">
        <w:rPr>
          <w:rStyle w:val="WW-Domylnaczcionkaakapitu"/>
          <w:rFonts w:eastAsia="Calibri" w:cs="Arial"/>
          <w:color w:val="00000A"/>
        </w:rPr>
        <w:t xml:space="preserve"> 2019 r.</w:t>
      </w:r>
      <w:r w:rsidR="007D5A8D">
        <w:rPr>
          <w:rStyle w:val="WW-Domylnaczcionkaakapitu"/>
          <w:rFonts w:eastAsia="Calibri" w:cs="Arial"/>
          <w:color w:val="00000A"/>
        </w:rPr>
        <w:t xml:space="preserve"> </w:t>
      </w:r>
      <w:r w:rsidRPr="00F0232B">
        <w:rPr>
          <w:rStyle w:val="WW-Domylnaczcionkaakapitu"/>
          <w:rFonts w:eastAsia="Calibri" w:cs="Arial"/>
          <w:color w:val="00000A"/>
        </w:rPr>
        <w:t>Prawo Zamówień publicznych.</w:t>
      </w:r>
    </w:p>
    <w:p w14:paraId="550907AC" w14:textId="77777777" w:rsidR="00992DD2" w:rsidRDefault="00992DD2" w:rsidP="00C11BAB">
      <w:pPr>
        <w:pStyle w:val="Normalny1"/>
        <w:widowControl/>
        <w:spacing w:before="113" w:after="120"/>
        <w:jc w:val="center"/>
        <w:rPr>
          <w:rStyle w:val="WW-Domylnaczcionkaakapitu"/>
          <w:rFonts w:eastAsia="Calibri" w:cs="Arial"/>
          <w:color w:val="00000A"/>
        </w:rPr>
      </w:pPr>
    </w:p>
    <w:p w14:paraId="07A1469A" w14:textId="46A1C212" w:rsidR="00A01AE6" w:rsidRDefault="00A01AE6" w:rsidP="00A01AE6">
      <w:pPr>
        <w:pStyle w:val="Normalny1"/>
        <w:widowControl/>
        <w:spacing w:before="113" w:after="120"/>
      </w:pPr>
      <w:r w:rsidRPr="00C233F2">
        <w:t xml:space="preserve">Zamawiający w niniejszym postępowaniu </w:t>
      </w:r>
      <w:r w:rsidR="00B55797" w:rsidRPr="00B55797">
        <w:t>zakupow</w:t>
      </w:r>
      <w:r w:rsidR="00B55797">
        <w:t>ym</w:t>
      </w:r>
      <w:r w:rsidR="00B55797" w:rsidRPr="00B55797">
        <w:t xml:space="preserve"> </w:t>
      </w:r>
      <w:r w:rsidRPr="00C233F2">
        <w:t>przewiduje możliwość przeprowadzenia negocjacji z wykonawcami.</w:t>
      </w:r>
    </w:p>
    <w:p w14:paraId="10F6CAC3" w14:textId="77777777" w:rsidR="00A01AE6" w:rsidRDefault="00A01AE6" w:rsidP="00A01AE6">
      <w:pPr>
        <w:pStyle w:val="Normalny1"/>
        <w:widowControl/>
        <w:spacing w:before="113" w:after="120"/>
      </w:pPr>
    </w:p>
    <w:p w14:paraId="1874B978" w14:textId="2A0AF663" w:rsidR="00992DD2" w:rsidRDefault="00992DD2" w:rsidP="00992DD2">
      <w:pPr>
        <w:pStyle w:val="Normalny1"/>
        <w:widowControl/>
        <w:spacing w:before="113" w:after="120"/>
      </w:pPr>
      <w:r w:rsidRPr="00793144">
        <w:t xml:space="preserve">Zamawiający </w:t>
      </w:r>
      <w:r>
        <w:t xml:space="preserve">w </w:t>
      </w:r>
      <w:r w:rsidRPr="00F0232B">
        <w:rPr>
          <w:rStyle w:val="WW-Domylnaczcionkaakapitu"/>
          <w:rFonts w:eastAsia="Calibri" w:cs="Arial"/>
          <w:color w:val="00000A"/>
        </w:rPr>
        <w:t>niniejsz</w:t>
      </w:r>
      <w:r>
        <w:rPr>
          <w:rStyle w:val="WW-Domylnaczcionkaakapitu"/>
          <w:rFonts w:eastAsia="Calibri" w:cs="Arial"/>
          <w:color w:val="00000A"/>
        </w:rPr>
        <w:t>ym</w:t>
      </w:r>
      <w:r w:rsidRPr="00F0232B">
        <w:rPr>
          <w:rStyle w:val="WW-Domylnaczcionkaakapitu"/>
          <w:rFonts w:eastAsia="Calibri" w:cs="Arial"/>
          <w:color w:val="00000A"/>
        </w:rPr>
        <w:t xml:space="preserve"> postępowani</w:t>
      </w:r>
      <w:r>
        <w:rPr>
          <w:rStyle w:val="WW-Domylnaczcionkaakapitu"/>
          <w:rFonts w:eastAsia="Calibri" w:cs="Arial"/>
          <w:color w:val="00000A"/>
        </w:rPr>
        <w:t>u</w:t>
      </w:r>
      <w:r w:rsidRPr="00F0232B">
        <w:rPr>
          <w:rStyle w:val="WW-Domylnaczcionkaakapitu"/>
          <w:rFonts w:eastAsia="Calibri" w:cs="Arial"/>
          <w:color w:val="00000A"/>
        </w:rPr>
        <w:t xml:space="preserve"> </w:t>
      </w:r>
      <w:r w:rsidR="00B55797" w:rsidRPr="00B55797">
        <w:rPr>
          <w:rStyle w:val="WW-Domylnaczcionkaakapitu"/>
          <w:rFonts w:eastAsia="Calibri" w:cs="Arial"/>
          <w:color w:val="00000A"/>
        </w:rPr>
        <w:t xml:space="preserve">zakupowym </w:t>
      </w:r>
      <w:r w:rsidRPr="00793144">
        <w:t>najpierw dokona badania i oceny ofert oraz wyboru oferty, która zostanie najwyżej oceniona, a następnie dokona kwalifikacji podmiotowej w zakresie spełniania warunków udziału w postępowaniu wykonawcy, którego oferta została najwyżej oceniona.</w:t>
      </w:r>
    </w:p>
    <w:p w14:paraId="6A678B85" w14:textId="77777777" w:rsidR="00E775F8" w:rsidRDefault="00D1574F" w:rsidP="00C11BAB">
      <w:pPr>
        <w:pStyle w:val="SIWZpkt"/>
        <w:widowControl/>
        <w:numPr>
          <w:ilvl w:val="0"/>
          <w:numId w:val="4"/>
        </w:numPr>
        <w:spacing w:after="120"/>
      </w:pPr>
      <w:r>
        <w:t>Nazwa i adres zamawiającego.</w:t>
      </w:r>
    </w:p>
    <w:p w14:paraId="21606787" w14:textId="0D2E2D85" w:rsidR="00E775F8" w:rsidRDefault="00D1574F" w:rsidP="00C11BAB">
      <w:pPr>
        <w:pStyle w:val="Standard"/>
        <w:widowControl/>
        <w:spacing w:after="120"/>
        <w:ind w:left="283" w:hanging="283"/>
        <w:rPr>
          <w:color w:val="000000"/>
        </w:rPr>
      </w:pPr>
      <w:r>
        <w:rPr>
          <w:color w:val="000000"/>
        </w:rPr>
        <w:tab/>
        <w:t xml:space="preserve">Zamawiający: </w:t>
      </w:r>
      <w:r>
        <w:rPr>
          <w:color w:val="000000"/>
        </w:rPr>
        <w:tab/>
      </w:r>
      <w:r>
        <w:rPr>
          <w:color w:val="000000"/>
        </w:rPr>
        <w:tab/>
      </w:r>
      <w:r w:rsidR="003062C3" w:rsidRPr="003062C3">
        <w:rPr>
          <w:color w:val="000000"/>
        </w:rPr>
        <w:t>Parafia pw. Św. Józefa w Puławach</w:t>
      </w:r>
    </w:p>
    <w:p w14:paraId="149FA40D" w14:textId="4A2A9828" w:rsidR="00DB449E" w:rsidRPr="003062C3" w:rsidRDefault="00D1574F" w:rsidP="003062C3">
      <w:pPr>
        <w:pStyle w:val="Standard"/>
        <w:widowControl/>
        <w:spacing w:after="120"/>
        <w:ind w:left="283" w:hanging="283"/>
        <w:rPr>
          <w:color w:val="000000"/>
        </w:rPr>
        <w:sectPr w:rsidR="00DB449E" w:rsidRPr="003062C3" w:rsidSect="003E082D">
          <w:headerReference w:type="default" r:id="rId8"/>
          <w:footerReference w:type="default" r:id="rId9"/>
          <w:pgSz w:w="11906" w:h="16838"/>
          <w:pgMar w:top="1134" w:right="1134" w:bottom="1417" w:left="1134" w:header="708" w:footer="708" w:gutter="0"/>
          <w:cols w:space="708"/>
        </w:sectPr>
      </w:pPr>
      <w:r>
        <w:rPr>
          <w:color w:val="000000"/>
        </w:rPr>
        <w:tab/>
        <w:t>Adres:</w:t>
      </w:r>
      <w:r>
        <w:rPr>
          <w:color w:val="000000"/>
        </w:rPr>
        <w:tab/>
      </w:r>
      <w:r>
        <w:rPr>
          <w:color w:val="000000"/>
        </w:rPr>
        <w:tab/>
      </w:r>
      <w:r>
        <w:rPr>
          <w:color w:val="000000"/>
        </w:rPr>
        <w:tab/>
      </w:r>
      <w:r w:rsidR="003062C3" w:rsidRPr="003062C3">
        <w:rPr>
          <w:color w:val="000000"/>
        </w:rPr>
        <w:t>24-100 Puławy</w:t>
      </w:r>
      <w:r w:rsidR="003062C3">
        <w:rPr>
          <w:color w:val="000000"/>
        </w:rPr>
        <w:t xml:space="preserve">, </w:t>
      </w:r>
      <w:r w:rsidR="003062C3" w:rsidRPr="003062C3">
        <w:rPr>
          <w:color w:val="000000"/>
        </w:rPr>
        <w:t>ul. Włostowicka 61</w:t>
      </w:r>
    </w:p>
    <w:p w14:paraId="7646A9EB" w14:textId="77777777" w:rsidR="006F77A6" w:rsidRDefault="006F77A6" w:rsidP="00C11BAB">
      <w:pPr>
        <w:pStyle w:val="SIWZpkt"/>
        <w:widowControl/>
        <w:numPr>
          <w:ilvl w:val="0"/>
          <w:numId w:val="4"/>
        </w:numPr>
        <w:spacing w:after="120"/>
      </w:pPr>
      <w:r w:rsidRPr="0048482E">
        <w:t>Informacje o środkach komunikacji</w:t>
      </w:r>
      <w:r>
        <w:t>.</w:t>
      </w:r>
    </w:p>
    <w:p w14:paraId="0FF191F0" w14:textId="77777777" w:rsidR="006F77A6" w:rsidRDefault="006F77A6" w:rsidP="00C11BAB">
      <w:pPr>
        <w:pStyle w:val="Akapitzlist"/>
        <w:widowControl/>
        <w:numPr>
          <w:ilvl w:val="1"/>
          <w:numId w:val="4"/>
        </w:numPr>
        <w:spacing w:after="120"/>
      </w:pPr>
      <w:r w:rsidRPr="0048482E">
        <w:t>Wykonawca może zwrócić się do zamawiającego z wnioskiem o wyjaśnienie treści</w:t>
      </w:r>
      <w:r>
        <w:t xml:space="preserve"> Zapytania ofertowego. </w:t>
      </w:r>
    </w:p>
    <w:p w14:paraId="5887F6C8" w14:textId="3608113F" w:rsidR="006F77A6" w:rsidRPr="006F77A6" w:rsidRDefault="006F77A6" w:rsidP="00C11BAB">
      <w:pPr>
        <w:pStyle w:val="Akapitzlist"/>
        <w:widowControl/>
        <w:numPr>
          <w:ilvl w:val="1"/>
          <w:numId w:val="4"/>
        </w:numPr>
        <w:spacing w:after="120"/>
      </w:pPr>
      <w:r w:rsidRPr="006F77A6">
        <w:t xml:space="preserve">Korespondencję </w:t>
      </w:r>
      <w:r>
        <w:t>można</w:t>
      </w:r>
      <w:r w:rsidRPr="006F77A6">
        <w:t xml:space="preserve"> przekazywać:</w:t>
      </w:r>
    </w:p>
    <w:p w14:paraId="0A917E75" w14:textId="7B3AD55F" w:rsidR="006F77A6" w:rsidRDefault="006F77A6" w:rsidP="00C11BAB">
      <w:pPr>
        <w:pStyle w:val="Akapitzlist"/>
        <w:widowControl/>
        <w:numPr>
          <w:ilvl w:val="2"/>
          <w:numId w:val="4"/>
        </w:numPr>
        <w:spacing w:after="120"/>
      </w:pPr>
      <w:r w:rsidRPr="0017583D">
        <w:t xml:space="preserve">drogą elektroniczną na </w:t>
      </w:r>
      <w:r w:rsidR="00F20BBD" w:rsidRPr="0017583D">
        <w:t xml:space="preserve">adres </w:t>
      </w:r>
      <w:r w:rsidRPr="0017583D">
        <w:t>e-mail:</w:t>
      </w:r>
      <w:r w:rsidR="00664EBC" w:rsidRPr="0017583D">
        <w:t xml:space="preserve"> </w:t>
      </w:r>
      <w:hyperlink r:id="rId10" w:history="1"/>
      <w:hyperlink r:id="rId11" w:history="1">
        <w:r w:rsidR="003062C3" w:rsidRPr="001A2298">
          <w:rPr>
            <w:rStyle w:val="Hipercze"/>
          </w:rPr>
          <w:t>w@stawinoga.pl</w:t>
        </w:r>
      </w:hyperlink>
      <w:r w:rsidR="003062C3">
        <w:rPr>
          <w:color w:val="000000"/>
        </w:rPr>
        <w:t xml:space="preserve"> </w:t>
      </w:r>
    </w:p>
    <w:p w14:paraId="745F7049" w14:textId="1DD127DD" w:rsidR="00E83D39" w:rsidRPr="0017583D" w:rsidRDefault="006F77A6" w:rsidP="003062C3">
      <w:pPr>
        <w:pStyle w:val="Akapitzlist"/>
        <w:numPr>
          <w:ilvl w:val="2"/>
          <w:numId w:val="4"/>
        </w:numPr>
        <w:spacing w:after="120"/>
      </w:pPr>
      <w:r w:rsidRPr="0017583D">
        <w:t>pisemnie: osobiście, za pośrednictwem posłańca lub operatora pocztowego w</w:t>
      </w:r>
      <w:r w:rsidR="00334323" w:rsidRPr="0017583D">
        <w:t> </w:t>
      </w:r>
      <w:r w:rsidRPr="0017583D">
        <w:t xml:space="preserve">rozumieniu ustawy z dnia 23 listopada 2012r. - Prawo pocztowe, na adres: </w:t>
      </w:r>
      <w:r w:rsidR="003062C3" w:rsidRPr="0017583D">
        <w:t>Parafia pw. Św. Józefa w Puławach - 24-100 Puławy, ul. Włostowicka 61</w:t>
      </w:r>
      <w:r w:rsidR="00334323" w:rsidRPr="0017583D">
        <w:t>.</w:t>
      </w:r>
    </w:p>
    <w:p w14:paraId="7B68EA72" w14:textId="6FD1D63B" w:rsidR="00DF5DB2" w:rsidRPr="00E83D39" w:rsidRDefault="00DF5DB2" w:rsidP="00CD2CDF">
      <w:pPr>
        <w:pStyle w:val="Akapitzlist"/>
        <w:numPr>
          <w:ilvl w:val="1"/>
          <w:numId w:val="4"/>
        </w:numPr>
        <w:spacing w:after="120"/>
      </w:pPr>
      <w:r w:rsidRPr="00E83D39">
        <w:rPr>
          <w:color w:val="000000"/>
        </w:rPr>
        <w:t xml:space="preserve">Adres strony internetowej, na której jest prowadzone postępowanie: </w:t>
      </w:r>
      <w:hyperlink r:id="rId12" w:history="1">
        <w:r w:rsidR="003062C3" w:rsidRPr="001A2298">
          <w:rPr>
            <w:rStyle w:val="Hipercze"/>
          </w:rPr>
          <w:t>https://www.jozef.pulawy.pl/</w:t>
        </w:r>
      </w:hyperlink>
      <w:r w:rsidR="003062C3">
        <w:rPr>
          <w:color w:val="000000"/>
        </w:rPr>
        <w:t xml:space="preserve">. </w:t>
      </w:r>
    </w:p>
    <w:p w14:paraId="1133D938" w14:textId="7D6792E5" w:rsidR="00AF687D" w:rsidRPr="00B5156D" w:rsidRDefault="00AF687D" w:rsidP="00AF687D">
      <w:pPr>
        <w:pStyle w:val="SIWZ2"/>
        <w:widowControl/>
        <w:numPr>
          <w:ilvl w:val="1"/>
          <w:numId w:val="4"/>
        </w:numPr>
        <w:spacing w:after="120"/>
        <w:rPr>
          <w:color w:val="000000"/>
        </w:rPr>
      </w:pPr>
      <w:r>
        <w:rPr>
          <w:color w:val="000000"/>
        </w:rPr>
        <w:t xml:space="preserve">Zamawiający może zmienić </w:t>
      </w:r>
      <w:r w:rsidRPr="00B5156D">
        <w:rPr>
          <w:color w:val="000000"/>
        </w:rPr>
        <w:t>Zapytanie ofertowe przed upływem terminu składania ofert</w:t>
      </w:r>
      <w:r>
        <w:rPr>
          <w:color w:val="000000"/>
        </w:rPr>
        <w:t>,</w:t>
      </w:r>
      <w:r w:rsidRPr="00B5156D">
        <w:rPr>
          <w:color w:val="000000"/>
        </w:rPr>
        <w:t xml:space="preserve"> informując o zakresie zmian w taki sposób, w jaki zostało</w:t>
      </w:r>
      <w:r>
        <w:rPr>
          <w:color w:val="000000"/>
        </w:rPr>
        <w:t xml:space="preserve"> </w:t>
      </w:r>
      <w:r w:rsidRPr="00B5156D">
        <w:rPr>
          <w:color w:val="000000"/>
        </w:rPr>
        <w:t>upublicznione zapytanie ofertowe</w:t>
      </w:r>
      <w:r>
        <w:rPr>
          <w:color w:val="000000"/>
        </w:rPr>
        <w:t xml:space="preserve">, tj. na </w:t>
      </w:r>
      <w:r w:rsidRPr="00FB414C">
        <w:rPr>
          <w:color w:val="000000"/>
        </w:rPr>
        <w:t>strony internetowej</w:t>
      </w:r>
      <w:r>
        <w:rPr>
          <w:color w:val="000000"/>
        </w:rPr>
        <w:t xml:space="preserve"> wskazanej w pkt 2.3.</w:t>
      </w:r>
    </w:p>
    <w:p w14:paraId="6003364A" w14:textId="227C3454" w:rsidR="006F77A6" w:rsidRPr="00334323" w:rsidRDefault="006F77A6" w:rsidP="00C11BAB">
      <w:pPr>
        <w:pStyle w:val="SIWZ2"/>
        <w:widowControl/>
        <w:numPr>
          <w:ilvl w:val="1"/>
          <w:numId w:val="4"/>
        </w:numPr>
        <w:spacing w:after="120"/>
        <w:rPr>
          <w:color w:val="000000"/>
        </w:rPr>
      </w:pPr>
      <w:r>
        <w:t xml:space="preserve">Osobą upoważnioną do kontaktowania się z wykonawcami jest </w:t>
      </w:r>
      <w:r w:rsidR="003062C3">
        <w:rPr>
          <w:color w:val="000000"/>
        </w:rPr>
        <w:t>ks. Waldemar Stawinoga – Proboszcz Parafii</w:t>
      </w:r>
      <w:r w:rsidR="009F7ACE">
        <w:rPr>
          <w:color w:val="000000"/>
        </w:rPr>
        <w:t>, tel. 501 613 128.</w:t>
      </w:r>
    </w:p>
    <w:p w14:paraId="4B6536FA" w14:textId="0CFCF9AE" w:rsidR="00E775F8" w:rsidRDefault="00D1574F" w:rsidP="00C11BAB">
      <w:pPr>
        <w:pStyle w:val="SIWZpkt"/>
        <w:widowControl/>
        <w:numPr>
          <w:ilvl w:val="0"/>
          <w:numId w:val="4"/>
        </w:numPr>
        <w:spacing w:after="120"/>
        <w:rPr>
          <w:color w:val="000000"/>
        </w:rPr>
      </w:pPr>
      <w:r>
        <w:rPr>
          <w:color w:val="000000"/>
        </w:rPr>
        <w:t>Opis przedmiotu zamówienia</w:t>
      </w:r>
      <w:r w:rsidR="008A1475">
        <w:rPr>
          <w:color w:val="000000"/>
        </w:rPr>
        <w:t>.</w:t>
      </w:r>
    </w:p>
    <w:p w14:paraId="04FAEDC4" w14:textId="5F7D9A3C" w:rsidR="00E775F8" w:rsidRPr="00C93AD7" w:rsidRDefault="00D1574F" w:rsidP="00BD6D69">
      <w:pPr>
        <w:pStyle w:val="SIWZ2"/>
        <w:widowControl/>
        <w:numPr>
          <w:ilvl w:val="1"/>
          <w:numId w:val="4"/>
        </w:numPr>
        <w:spacing w:after="120"/>
        <w:ind w:left="788" w:hanging="431"/>
      </w:pPr>
      <w:r w:rsidRPr="002F669D">
        <w:t xml:space="preserve">Przedmiotem zamówienia jest </w:t>
      </w:r>
      <w:bookmarkStart w:id="0" w:name="_Hlk104928937"/>
      <w:r w:rsidR="00334323" w:rsidRPr="002F669D">
        <w:t xml:space="preserve">wykonanie </w:t>
      </w:r>
      <w:bookmarkStart w:id="1" w:name="_Hlk104928288"/>
      <w:r w:rsidR="003062C3">
        <w:t>zadania pn. „</w:t>
      </w:r>
      <w:bookmarkEnd w:id="0"/>
      <w:bookmarkEnd w:id="1"/>
      <w:r w:rsidR="003062C3" w:rsidRPr="003062C3">
        <w:t>Renowacja zabytków w Parafii Św. Józefa w Puławach"</w:t>
      </w:r>
      <w:r w:rsidR="003062C3">
        <w:t>.</w:t>
      </w:r>
    </w:p>
    <w:p w14:paraId="141BD15D" w14:textId="332E76C4" w:rsidR="002F2101" w:rsidRPr="00C93AD7" w:rsidRDefault="002F2101" w:rsidP="00BD6D69">
      <w:pPr>
        <w:pStyle w:val="Akapitzlist"/>
        <w:widowControl/>
        <w:numPr>
          <w:ilvl w:val="1"/>
          <w:numId w:val="4"/>
        </w:numPr>
        <w:suppressAutoHyphens w:val="0"/>
        <w:autoSpaceDN/>
        <w:spacing w:after="120"/>
        <w:textAlignment w:val="auto"/>
      </w:pPr>
      <w:r w:rsidRPr="00C93AD7">
        <w:lastRenderedPageBreak/>
        <w:t>Zakres zamówienia obejmuje:</w:t>
      </w:r>
    </w:p>
    <w:p w14:paraId="2230684E" w14:textId="77777777" w:rsidR="00CE6C7D" w:rsidRDefault="002F2101" w:rsidP="00CE6C7D">
      <w:pPr>
        <w:pStyle w:val="Akapitzlist"/>
        <w:numPr>
          <w:ilvl w:val="2"/>
          <w:numId w:val="4"/>
        </w:numPr>
        <w:spacing w:after="120"/>
      </w:pPr>
      <w:r w:rsidRPr="00EB359E">
        <w:t>Wykonanie robót budowlanych</w:t>
      </w:r>
      <w:r w:rsidRPr="00C93AD7">
        <w:t>:</w:t>
      </w:r>
      <w:r w:rsidR="00CE6C7D">
        <w:t xml:space="preserve"> </w:t>
      </w:r>
    </w:p>
    <w:p w14:paraId="1F8423F6" w14:textId="1DF6760F" w:rsidR="00CE6C7D" w:rsidRDefault="00CE6C7D" w:rsidP="00CE6C7D">
      <w:pPr>
        <w:pStyle w:val="Akapitzlist"/>
        <w:numPr>
          <w:ilvl w:val="3"/>
          <w:numId w:val="4"/>
        </w:numPr>
        <w:spacing w:after="120"/>
      </w:pPr>
      <w:r>
        <w:t xml:space="preserve">Prace renowacji Kostnicy dotyczą min. odtworzenia pokrycia dachowego, wymiany więźby dachowej, odtworzenie podbicia drewnianego sufitu wraz z obróbkami blacharskimi, wykonanie izolacji przeciwwilgociowej, odtworzenie/uzupełnienie tynków, malowanie, wyk. odwodnienia z kostki granitowej. </w:t>
      </w:r>
    </w:p>
    <w:p w14:paraId="44CC8BEE" w14:textId="4ABF0A2E" w:rsidR="006675AB" w:rsidRPr="00260F9A" w:rsidRDefault="00CE6C7D" w:rsidP="00CE6C7D">
      <w:pPr>
        <w:pStyle w:val="Akapitzlist"/>
        <w:numPr>
          <w:ilvl w:val="3"/>
          <w:numId w:val="4"/>
        </w:numPr>
        <w:spacing w:after="120"/>
      </w:pPr>
      <w:r>
        <w:t xml:space="preserve">W ramach renowacji Dzwonnicy zostanie wykonane m.in.: wymiana elementów więźby dachowej wraz z obróbkami blacharskimi, </w:t>
      </w:r>
      <w:r w:rsidRPr="00260F9A">
        <w:t>odtworzenie/uzupełnienie tynków, malowanie, wymiana konstrukcji osadzenia dzwonów, renowacja dzwonów, wykonanie odwodnienia z kostki granitowej.</w:t>
      </w:r>
      <w:r w:rsidR="00260F9A" w:rsidRPr="00260F9A">
        <w:t xml:space="preserve"> </w:t>
      </w:r>
      <w:r w:rsidR="006675AB" w:rsidRPr="00260F9A">
        <w:t xml:space="preserve"> </w:t>
      </w:r>
    </w:p>
    <w:p w14:paraId="6583F8FC" w14:textId="77777777" w:rsidR="00260F9A" w:rsidRPr="00CE6C7D" w:rsidRDefault="00260F9A" w:rsidP="00260F9A">
      <w:pPr>
        <w:pStyle w:val="Akapitzlist"/>
        <w:widowControl/>
        <w:numPr>
          <w:ilvl w:val="2"/>
          <w:numId w:val="4"/>
        </w:numPr>
        <w:suppressAutoHyphens w:val="0"/>
        <w:autoSpaceDN/>
        <w:spacing w:after="120"/>
        <w:textAlignment w:val="auto"/>
        <w:rPr>
          <w:rFonts w:cs="Calibri"/>
        </w:rPr>
      </w:pPr>
      <w:bookmarkStart w:id="2" w:name="_Hlk145875251"/>
      <w:r w:rsidRPr="00EB0333">
        <w:rPr>
          <w:rFonts w:cs="Calibri"/>
        </w:rPr>
        <w:t>Wykonanie prac konserwatorskich:</w:t>
      </w:r>
      <w:bookmarkEnd w:id="2"/>
      <w:r w:rsidRPr="00EB0333">
        <w:rPr>
          <w:rFonts w:cs="Calibri"/>
        </w:rPr>
        <w:t xml:space="preserve"> </w:t>
      </w:r>
      <w:r w:rsidRPr="00CE6C7D">
        <w:rPr>
          <w:rFonts w:cs="Calibri"/>
        </w:rPr>
        <w:t>renowacja</w:t>
      </w:r>
      <w:r>
        <w:rPr>
          <w:rFonts w:cs="Calibri"/>
        </w:rPr>
        <w:t xml:space="preserve"> </w:t>
      </w:r>
      <w:r w:rsidRPr="00CE6C7D">
        <w:rPr>
          <w:rFonts w:cs="Calibri"/>
        </w:rPr>
        <w:t>czterech zabytkowych ołtarzy</w:t>
      </w:r>
      <w:r>
        <w:rPr>
          <w:rFonts w:cs="Calibri"/>
        </w:rPr>
        <w:t>.</w:t>
      </w:r>
    </w:p>
    <w:p w14:paraId="5EBFD1A5" w14:textId="2688C78B" w:rsidR="005B4E53" w:rsidRPr="00260F9A" w:rsidRDefault="00F97512" w:rsidP="00BD6D69">
      <w:pPr>
        <w:pStyle w:val="Akapitzlist"/>
        <w:widowControl/>
        <w:numPr>
          <w:ilvl w:val="1"/>
          <w:numId w:val="4"/>
        </w:numPr>
        <w:spacing w:after="120"/>
        <w:ind w:left="788" w:hanging="431"/>
      </w:pPr>
      <w:r w:rsidRPr="00260F9A">
        <w:t>P</w:t>
      </w:r>
      <w:r w:rsidR="005B4E53" w:rsidRPr="00260F9A">
        <w:t>rzedmiot zamówienia opisują:</w:t>
      </w:r>
    </w:p>
    <w:p w14:paraId="132688EF" w14:textId="0192B457" w:rsidR="005B4E53" w:rsidRPr="00260F9A" w:rsidRDefault="00260F9A" w:rsidP="00BD6D69">
      <w:pPr>
        <w:pStyle w:val="Akapitzlist"/>
        <w:widowControl/>
        <w:numPr>
          <w:ilvl w:val="2"/>
          <w:numId w:val="4"/>
        </w:numPr>
        <w:spacing w:after="120"/>
      </w:pPr>
      <w:r w:rsidRPr="00260F9A">
        <w:t>P</w:t>
      </w:r>
      <w:r w:rsidR="0022061A" w:rsidRPr="00260F9A">
        <w:t>rojekt budowlany</w:t>
      </w:r>
      <w:r w:rsidR="00E653E2" w:rsidRPr="00260F9A">
        <w:t xml:space="preserve"> </w:t>
      </w:r>
      <w:r w:rsidR="0022061A" w:rsidRPr="00260F9A">
        <w:t>stanowiący załączniki nr 1A</w:t>
      </w:r>
      <w:r w:rsidRPr="00260F9A">
        <w:t xml:space="preserve"> do Zapytania ofertowego</w:t>
      </w:r>
      <w:r w:rsidR="0022061A" w:rsidRPr="00260F9A">
        <w:t xml:space="preserve">, </w:t>
      </w:r>
      <w:r w:rsidRPr="00260F9A">
        <w:t xml:space="preserve">Program prac konserwatorskich </w:t>
      </w:r>
      <w:r w:rsidR="00E653E2" w:rsidRPr="00260F9A">
        <w:t>stanowiąc</w:t>
      </w:r>
      <w:r w:rsidRPr="00260F9A">
        <w:t>e</w:t>
      </w:r>
      <w:r w:rsidR="00E653E2" w:rsidRPr="00260F9A">
        <w:t xml:space="preserve"> załączniki nr 1B</w:t>
      </w:r>
      <w:r w:rsidRPr="00260F9A">
        <w:t xml:space="preserve"> do Zapytania ofertowego</w:t>
      </w:r>
      <w:r w:rsidR="00E653E2" w:rsidRPr="00260F9A">
        <w:t xml:space="preserve">, </w:t>
      </w:r>
    </w:p>
    <w:p w14:paraId="07DEAC22" w14:textId="2FE6E48B" w:rsidR="00E653E2" w:rsidRPr="00260F9A" w:rsidRDefault="00260F9A" w:rsidP="00BD6D69">
      <w:pPr>
        <w:pStyle w:val="Akapitzlist"/>
        <w:widowControl/>
        <w:numPr>
          <w:ilvl w:val="2"/>
          <w:numId w:val="4"/>
        </w:numPr>
        <w:spacing w:after="120"/>
      </w:pPr>
      <w:r>
        <w:t>P</w:t>
      </w:r>
      <w:r w:rsidR="0078660E" w:rsidRPr="00260F9A">
        <w:t xml:space="preserve">ozwolenie budowlane i </w:t>
      </w:r>
      <w:r>
        <w:t>P</w:t>
      </w:r>
      <w:r w:rsidR="00E653E2" w:rsidRPr="00260F9A">
        <w:t>ozwoleni</w:t>
      </w:r>
      <w:r>
        <w:t>a</w:t>
      </w:r>
      <w:r w:rsidR="00E653E2" w:rsidRPr="00260F9A">
        <w:t xml:space="preserve"> konserwatorskie </w:t>
      </w:r>
      <w:r w:rsidRPr="00260F9A">
        <w:t>stanowiące załącznik nr</w:t>
      </w:r>
      <w:r>
        <w:t> </w:t>
      </w:r>
      <w:r w:rsidR="005C5421">
        <w:t>1C</w:t>
      </w:r>
      <w:r w:rsidRPr="00260F9A">
        <w:t xml:space="preserve"> do niniejszego Zapytania ofertowego.</w:t>
      </w:r>
      <w:r w:rsidR="00FB4C46" w:rsidRPr="00260F9A">
        <w:t xml:space="preserve"> </w:t>
      </w:r>
    </w:p>
    <w:p w14:paraId="52B99375" w14:textId="253FA97C" w:rsidR="0078660E" w:rsidRPr="00260F9A" w:rsidRDefault="0078660E" w:rsidP="0078660E">
      <w:pPr>
        <w:pStyle w:val="Akapitzlist"/>
        <w:widowControl/>
        <w:numPr>
          <w:ilvl w:val="1"/>
          <w:numId w:val="4"/>
        </w:numPr>
        <w:spacing w:after="120"/>
        <w:ind w:left="788" w:hanging="431"/>
      </w:pPr>
      <w:r w:rsidRPr="00260F9A">
        <w:t xml:space="preserve">Przedmiar robót stanowiący załącznik nr </w:t>
      </w:r>
      <w:r w:rsidR="005C5421">
        <w:t>2</w:t>
      </w:r>
      <w:r w:rsidRPr="00260F9A">
        <w:t xml:space="preserve"> do Zapytania ofertowego stanowi materiał pomocniczy.</w:t>
      </w:r>
    </w:p>
    <w:p w14:paraId="12C8BB60" w14:textId="77777777" w:rsidR="00A633F6" w:rsidRDefault="00D1574F" w:rsidP="00BD6D69">
      <w:pPr>
        <w:pStyle w:val="SIWZ2"/>
        <w:widowControl/>
        <w:numPr>
          <w:ilvl w:val="1"/>
          <w:numId w:val="4"/>
        </w:numPr>
        <w:spacing w:after="120"/>
        <w:ind w:left="788" w:hanging="431"/>
      </w:pPr>
      <w:r>
        <w:t>CPV</w:t>
      </w:r>
    </w:p>
    <w:p w14:paraId="06B7072E" w14:textId="77777777" w:rsidR="006675AB" w:rsidRPr="00460225" w:rsidRDefault="006675AB" w:rsidP="006675AB">
      <w:pPr>
        <w:pStyle w:val="SIWZ2"/>
        <w:widowControl/>
        <w:spacing w:after="120"/>
        <w:ind w:left="788" w:firstLine="630"/>
      </w:pPr>
      <w:r w:rsidRPr="00460225">
        <w:t>45000000-7 Roboty budowlane</w:t>
      </w:r>
    </w:p>
    <w:p w14:paraId="369B1B79" w14:textId="77777777" w:rsidR="006675AB" w:rsidRDefault="006675AB" w:rsidP="006675AB">
      <w:pPr>
        <w:pStyle w:val="SIWZ2"/>
        <w:widowControl/>
        <w:spacing w:after="120"/>
        <w:ind w:left="788" w:firstLine="630"/>
      </w:pPr>
      <w:r w:rsidRPr="00460225">
        <w:t>45210000-2 Roboty budowlane w zakresie budynków</w:t>
      </w:r>
    </w:p>
    <w:p w14:paraId="5FAE007D" w14:textId="33989B0E" w:rsidR="00EB13DB" w:rsidRPr="00460225" w:rsidRDefault="00EB13DB" w:rsidP="006675AB">
      <w:pPr>
        <w:pStyle w:val="SIWZ2"/>
        <w:widowControl/>
        <w:spacing w:after="120"/>
        <w:ind w:left="788" w:firstLine="630"/>
      </w:pPr>
      <w:r w:rsidRPr="00EB13DB">
        <w:t>45453000-7 Roboty remontowe i renowacyjne</w:t>
      </w:r>
    </w:p>
    <w:p w14:paraId="7779B2EE" w14:textId="77777777" w:rsidR="006675AB" w:rsidRPr="00260F9A" w:rsidRDefault="006675AB" w:rsidP="006675AB">
      <w:pPr>
        <w:pStyle w:val="SIWZ2"/>
        <w:widowControl/>
        <w:spacing w:after="120"/>
        <w:ind w:left="788" w:firstLine="630"/>
      </w:pPr>
      <w:r w:rsidRPr="00260F9A">
        <w:t>45212360-7 Roboty budowlane w zakresie obiektów sakralnych</w:t>
      </w:r>
    </w:p>
    <w:p w14:paraId="6761C1C2" w14:textId="08348317" w:rsidR="008872AE" w:rsidRPr="00DF38CB" w:rsidRDefault="008872AE" w:rsidP="006675AB">
      <w:pPr>
        <w:pStyle w:val="SIWZ2"/>
        <w:widowControl/>
        <w:spacing w:after="120"/>
        <w:ind w:left="788" w:firstLine="630"/>
      </w:pPr>
      <w:r w:rsidRPr="00DF38CB">
        <w:t>92522100-7 Usługi ochrony obiektów historycznych</w:t>
      </w:r>
    </w:p>
    <w:p w14:paraId="4AF07C9A" w14:textId="48A9660A" w:rsidR="006675AB" w:rsidRDefault="006675AB" w:rsidP="006675AB">
      <w:pPr>
        <w:pStyle w:val="SIWZ2"/>
        <w:widowControl/>
        <w:numPr>
          <w:ilvl w:val="1"/>
          <w:numId w:val="4"/>
        </w:numPr>
        <w:spacing w:after="120"/>
      </w:pPr>
      <w:r>
        <w:t xml:space="preserve">Zamówienie jest </w:t>
      </w:r>
      <w:r w:rsidR="003D0439" w:rsidRPr="003D0439">
        <w:t>realizowan</w:t>
      </w:r>
      <w:r>
        <w:t>e z Rządowego Programu Odbudowy Zabytków.</w:t>
      </w:r>
    </w:p>
    <w:p w14:paraId="6F1484C4" w14:textId="60612C38" w:rsidR="00E775F8" w:rsidRPr="000A5BD0" w:rsidRDefault="00D1574F" w:rsidP="00C11BAB">
      <w:pPr>
        <w:pStyle w:val="SIWZpkt"/>
        <w:widowControl/>
        <w:numPr>
          <w:ilvl w:val="0"/>
          <w:numId w:val="4"/>
        </w:numPr>
        <w:spacing w:after="120"/>
      </w:pPr>
      <w:r w:rsidRPr="000A5BD0">
        <w:t>Termin wykonania zamówienia</w:t>
      </w:r>
      <w:r w:rsidR="008A1475" w:rsidRPr="000A5BD0">
        <w:t>.</w:t>
      </w:r>
    </w:p>
    <w:p w14:paraId="0136373D" w14:textId="7126BC95" w:rsidR="00E775F8" w:rsidRPr="000A5BD0" w:rsidRDefault="00D1574F" w:rsidP="00C11BAB">
      <w:pPr>
        <w:pStyle w:val="SIWZ2"/>
        <w:widowControl/>
        <w:numPr>
          <w:ilvl w:val="1"/>
          <w:numId w:val="4"/>
        </w:numPr>
        <w:spacing w:after="120"/>
        <w:rPr>
          <w:color w:val="000000"/>
        </w:rPr>
      </w:pPr>
      <w:r w:rsidRPr="000A5BD0">
        <w:rPr>
          <w:color w:val="000000"/>
        </w:rPr>
        <w:t xml:space="preserve">Termin wykonania zamówienia – </w:t>
      </w:r>
      <w:r w:rsidR="005901D5" w:rsidRPr="008D5570">
        <w:rPr>
          <w:color w:val="000000"/>
        </w:rPr>
        <w:t>30.</w:t>
      </w:r>
      <w:r w:rsidR="001240B9" w:rsidRPr="008D5570">
        <w:rPr>
          <w:color w:val="000000"/>
        </w:rPr>
        <w:t>06</w:t>
      </w:r>
      <w:r w:rsidR="005901D5" w:rsidRPr="008D5570">
        <w:rPr>
          <w:color w:val="000000"/>
        </w:rPr>
        <w:t>.2025</w:t>
      </w:r>
      <w:r w:rsidR="005901D5">
        <w:rPr>
          <w:color w:val="000000"/>
        </w:rPr>
        <w:t xml:space="preserve"> r.</w:t>
      </w:r>
    </w:p>
    <w:p w14:paraId="17F1BF28" w14:textId="58E9162C" w:rsidR="00E775F8" w:rsidRDefault="00D1574F" w:rsidP="00C11BAB">
      <w:pPr>
        <w:pStyle w:val="SIWZpkt"/>
        <w:widowControl/>
        <w:numPr>
          <w:ilvl w:val="0"/>
          <w:numId w:val="4"/>
        </w:numPr>
        <w:spacing w:after="120"/>
      </w:pPr>
      <w:r>
        <w:t>Warunki udziału w postępowaniu, opis sposobu dokonywania oceny ich spełniania</w:t>
      </w:r>
      <w:r w:rsidR="008A1475">
        <w:t>.</w:t>
      </w:r>
    </w:p>
    <w:p w14:paraId="7F5D2B9D" w14:textId="77777777" w:rsidR="008A1F38" w:rsidRPr="008A1F38" w:rsidRDefault="00BF268E" w:rsidP="00C11BAB">
      <w:pPr>
        <w:pStyle w:val="Akapitzlist"/>
        <w:widowControl/>
        <w:numPr>
          <w:ilvl w:val="1"/>
          <w:numId w:val="4"/>
        </w:numPr>
        <w:spacing w:after="120"/>
        <w:rPr>
          <w:rStyle w:val="WW-Domylnaczcionkaakapitu"/>
        </w:rPr>
      </w:pPr>
      <w:r w:rsidRPr="009D4FF8">
        <w:rPr>
          <w:rStyle w:val="WW-Domylnaczcionkaakapitu"/>
          <w:color w:val="000000"/>
        </w:rPr>
        <w:t xml:space="preserve"> O udzielenie zamówienia mogą ubiegać się wykonawcy, którzy</w:t>
      </w:r>
      <w:r w:rsidR="008A1F38">
        <w:rPr>
          <w:rStyle w:val="WW-Domylnaczcionkaakapitu"/>
          <w:color w:val="000000"/>
        </w:rPr>
        <w:t>:</w:t>
      </w:r>
    </w:p>
    <w:p w14:paraId="2EBE1E8D" w14:textId="50817AC5" w:rsidR="006826C8" w:rsidRPr="006826C8" w:rsidRDefault="005D125D" w:rsidP="008A1F38">
      <w:pPr>
        <w:pStyle w:val="Akapitzlist"/>
        <w:widowControl/>
        <w:numPr>
          <w:ilvl w:val="2"/>
          <w:numId w:val="4"/>
        </w:numPr>
        <w:spacing w:after="120"/>
      </w:pPr>
      <w:r>
        <w:rPr>
          <w:color w:val="000000"/>
        </w:rPr>
        <w:t>w</w:t>
      </w:r>
      <w:r w:rsidR="006826C8" w:rsidRPr="006826C8">
        <w:rPr>
          <w:color w:val="000000"/>
        </w:rPr>
        <w:t xml:space="preserve"> zakresie niepodlegania wykluczeniu z postępowania: </w:t>
      </w:r>
    </w:p>
    <w:p w14:paraId="64224A56" w14:textId="4EA6C45D" w:rsidR="008A1F38" w:rsidRPr="006826C8" w:rsidRDefault="006826C8" w:rsidP="006826C8">
      <w:pPr>
        <w:pStyle w:val="Akapitzlist"/>
        <w:widowControl/>
        <w:numPr>
          <w:ilvl w:val="3"/>
          <w:numId w:val="4"/>
        </w:numPr>
        <w:spacing w:after="120"/>
        <w:rPr>
          <w:rStyle w:val="WW-Domylnaczcionkaakapitu"/>
        </w:rPr>
      </w:pPr>
      <w:r w:rsidRPr="006826C8">
        <w:rPr>
          <w:color w:val="000000"/>
        </w:rPr>
        <w:t>nie podlegają wykluczeniu z postępowania na podstawie art.  7 ust. 1 ustawy z dnia 13 kwietnia 2022 r. o szczególnych rozwiązaniach w zakresie przeciwdziałania wspieraniu agresji na Ukrainę oraz służących ochronie bezpieczeństwa narodowego (Dz. U. Poz. 835).</w:t>
      </w:r>
    </w:p>
    <w:p w14:paraId="0FAF5112" w14:textId="1A3287F8" w:rsidR="00BF268E" w:rsidRPr="00FD26BF" w:rsidRDefault="005D125D" w:rsidP="008A1F38">
      <w:pPr>
        <w:pStyle w:val="Akapitzlist"/>
        <w:widowControl/>
        <w:numPr>
          <w:ilvl w:val="2"/>
          <w:numId w:val="4"/>
        </w:numPr>
        <w:spacing w:after="120"/>
      </w:pPr>
      <w:r>
        <w:rPr>
          <w:rStyle w:val="WW-Domylnaczcionkaakapitu"/>
          <w:color w:val="000000"/>
        </w:rPr>
        <w:t>w</w:t>
      </w:r>
      <w:r w:rsidR="00BF268E">
        <w:t xml:space="preserve"> zakresie zdolności </w:t>
      </w:r>
      <w:r w:rsidR="00BF268E" w:rsidRPr="00FD26BF">
        <w:t>technicznej lub zawodowej:</w:t>
      </w:r>
    </w:p>
    <w:p w14:paraId="5BDB25C7" w14:textId="2FDBBCE1" w:rsidR="00913F42" w:rsidRPr="005901D5" w:rsidRDefault="003960CD" w:rsidP="00A74909">
      <w:pPr>
        <w:pStyle w:val="Standard"/>
        <w:widowControl/>
        <w:numPr>
          <w:ilvl w:val="3"/>
          <w:numId w:val="4"/>
        </w:numPr>
        <w:spacing w:after="120"/>
      </w:pPr>
      <w:r w:rsidRPr="005901D5">
        <w:t>wykonali z należytą starannością w okresie pięciu lat</w:t>
      </w:r>
      <w:r w:rsidR="00891ADA" w:rsidRPr="005901D5">
        <w:t>,</w:t>
      </w:r>
      <w:r w:rsidRPr="005901D5">
        <w:t xml:space="preserve"> </w:t>
      </w:r>
      <w:r w:rsidR="00891ADA" w:rsidRPr="005901D5">
        <w:t>licząc wstecz od dnia, w którym upływa termin składania ofert</w:t>
      </w:r>
      <w:r w:rsidRPr="005901D5">
        <w:t xml:space="preserve">, a jeżeli okres prowadzenia działalności jest krótszy - w tym okresie </w:t>
      </w:r>
      <w:bookmarkStart w:id="3" w:name="_Hlk104928395"/>
      <w:r w:rsidR="00A74909" w:rsidRPr="005901D5">
        <w:rPr>
          <w:kern w:val="0"/>
        </w:rPr>
        <w:t xml:space="preserve">co najmniej </w:t>
      </w:r>
      <w:r w:rsidR="005901D5" w:rsidRPr="005901D5">
        <w:rPr>
          <w:kern w:val="0"/>
        </w:rPr>
        <w:t>jedną</w:t>
      </w:r>
      <w:r w:rsidR="00A74909" w:rsidRPr="005901D5">
        <w:rPr>
          <w:kern w:val="0"/>
        </w:rPr>
        <w:t xml:space="preserve"> robot</w:t>
      </w:r>
      <w:r w:rsidR="005901D5" w:rsidRPr="005901D5">
        <w:rPr>
          <w:kern w:val="0"/>
        </w:rPr>
        <w:t>ę</w:t>
      </w:r>
      <w:r w:rsidR="00A74909" w:rsidRPr="005901D5">
        <w:rPr>
          <w:kern w:val="0"/>
        </w:rPr>
        <w:t xml:space="preserve"> budowlan</w:t>
      </w:r>
      <w:r w:rsidR="005901D5" w:rsidRPr="005901D5">
        <w:rPr>
          <w:kern w:val="0"/>
        </w:rPr>
        <w:t>ą</w:t>
      </w:r>
      <w:r w:rsidR="00A74909" w:rsidRPr="005901D5">
        <w:rPr>
          <w:kern w:val="0"/>
        </w:rPr>
        <w:t xml:space="preserve"> </w:t>
      </w:r>
      <w:r w:rsidR="00913F42" w:rsidRPr="005901D5">
        <w:t xml:space="preserve">w obiekcie zabytkowym </w:t>
      </w:r>
      <w:r w:rsidR="00FE2533" w:rsidRPr="005901D5">
        <w:t xml:space="preserve">wpisanym do rejestru zabytków, o którym mowa w art. 8 ustawy o ochronie zabytków i opiece nad zabytkami (tj. Dz. U. z 2014 r., poz. 1446 z późn.zm.) </w:t>
      </w:r>
      <w:r w:rsidR="00A74909" w:rsidRPr="005901D5">
        <w:rPr>
          <w:kern w:val="0"/>
        </w:rPr>
        <w:t xml:space="preserve">o wartości co najmniej 500 000 PLN brutto każda </w:t>
      </w:r>
      <w:r w:rsidR="00725FB1" w:rsidRPr="005901D5">
        <w:rPr>
          <w:kern w:val="0"/>
        </w:rPr>
        <w:t xml:space="preserve">robota budowlana </w:t>
      </w:r>
      <w:r w:rsidR="00A74909" w:rsidRPr="005901D5">
        <w:rPr>
          <w:kern w:val="0"/>
        </w:rPr>
        <w:t>(dla robót budowlanych rozlicznych w walutach innych niż PLN równowartość co najmniej 500 000 PLN wg średniego kursu NBP dla tej waluty na dzień publikacji zapytania ofertowego).</w:t>
      </w:r>
      <w:bookmarkStart w:id="4" w:name="_Hlk104928409"/>
      <w:bookmarkEnd w:id="3"/>
    </w:p>
    <w:p w14:paraId="541C8EB4" w14:textId="59EA019D" w:rsidR="009E5D68" w:rsidRPr="005901D5" w:rsidRDefault="009E5D68" w:rsidP="00A74909">
      <w:pPr>
        <w:pStyle w:val="Standard"/>
        <w:widowControl/>
        <w:numPr>
          <w:ilvl w:val="3"/>
          <w:numId w:val="4"/>
        </w:numPr>
        <w:spacing w:after="120"/>
      </w:pPr>
      <w:r w:rsidRPr="005901D5">
        <w:t xml:space="preserve">wykonali z należytą starannością w okresie pięciu lat, licząc wstecz od dnia, w którym upływa termin składania ofert, a jeżeli okres prowadzenia działalności jest krótszy - w tym okresie </w:t>
      </w:r>
      <w:r w:rsidRPr="005901D5">
        <w:rPr>
          <w:kern w:val="0"/>
        </w:rPr>
        <w:t>co najmniej dwa zamówienia obejmujące prace konserwatorskie</w:t>
      </w:r>
      <w:r w:rsidRPr="005901D5">
        <w:t xml:space="preserve"> w obiekcie zabytkowym wpisanym do rejestru zabytków, o którym mowa w art. 8 ustawy o ochronie zabytków i opiece nad zabytkami (tj. Dz. U. z 2014 r., poz. 1446 z późn.zm.) </w:t>
      </w:r>
      <w:r w:rsidRPr="005901D5">
        <w:rPr>
          <w:kern w:val="0"/>
        </w:rPr>
        <w:t xml:space="preserve">o wartości co najmniej </w:t>
      </w:r>
      <w:r w:rsidR="005901D5" w:rsidRPr="005901D5">
        <w:rPr>
          <w:kern w:val="0"/>
        </w:rPr>
        <w:t>1</w:t>
      </w:r>
      <w:r w:rsidRPr="005901D5">
        <w:rPr>
          <w:kern w:val="0"/>
        </w:rPr>
        <w:t xml:space="preserve">00 000 PLN brutto każde zamówienie (dla zamówień rozlicznych w walutach innych niż PLN równowartość co najmniej </w:t>
      </w:r>
      <w:r w:rsidR="005901D5" w:rsidRPr="005901D5">
        <w:rPr>
          <w:kern w:val="0"/>
        </w:rPr>
        <w:t>1</w:t>
      </w:r>
      <w:r w:rsidRPr="005901D5">
        <w:rPr>
          <w:kern w:val="0"/>
        </w:rPr>
        <w:t>00 000 PLN wg średniego kursu NBP dla tej waluty na dzień publikacji zapytania ofertowego).</w:t>
      </w:r>
    </w:p>
    <w:bookmarkEnd w:id="4"/>
    <w:p w14:paraId="6E74900C" w14:textId="77777777" w:rsidR="00891ADA" w:rsidRDefault="00FC6C84" w:rsidP="00C11BAB">
      <w:pPr>
        <w:pStyle w:val="SIWZ2"/>
        <w:widowControl/>
        <w:numPr>
          <w:ilvl w:val="1"/>
          <w:numId w:val="4"/>
        </w:numPr>
        <w:spacing w:after="120"/>
        <w:rPr>
          <w:color w:val="000000"/>
        </w:rPr>
      </w:pPr>
      <w:r w:rsidRPr="00FC6C84">
        <w:rPr>
          <w:color w:val="000000"/>
        </w:rPr>
        <w:t>W przypadku wykonawców wspólnie ubiegających się o udzielenie zamówienia Zamawiający uzna warunki udziału w postępowaniu za spełnione jeżeli</w:t>
      </w:r>
      <w:r w:rsidR="00891ADA">
        <w:rPr>
          <w:color w:val="000000"/>
        </w:rPr>
        <w:t>:</w:t>
      </w:r>
    </w:p>
    <w:p w14:paraId="3ED18CC5" w14:textId="283F33E3" w:rsidR="00552621" w:rsidRDefault="00552621" w:rsidP="00552621">
      <w:pPr>
        <w:pStyle w:val="SIWZ2"/>
        <w:widowControl/>
        <w:numPr>
          <w:ilvl w:val="2"/>
          <w:numId w:val="4"/>
        </w:numPr>
        <w:spacing w:after="120"/>
        <w:rPr>
          <w:color w:val="000000"/>
        </w:rPr>
      </w:pPr>
      <w:r w:rsidRPr="00AC50AD">
        <w:rPr>
          <w:color w:val="000000"/>
        </w:rPr>
        <w:t>w zakresie określonym w pkt 5.1.1</w:t>
      </w:r>
      <w:r w:rsidR="005459A7">
        <w:rPr>
          <w:color w:val="000000"/>
        </w:rPr>
        <w:t>.1</w:t>
      </w:r>
      <w:r w:rsidRPr="00AC50AD">
        <w:rPr>
          <w:color w:val="000000"/>
        </w:rPr>
        <w:t xml:space="preserve"> </w:t>
      </w:r>
      <w:r>
        <w:rPr>
          <w:color w:val="000000"/>
        </w:rPr>
        <w:t>żaden</w:t>
      </w:r>
      <w:r w:rsidRPr="00AC50AD">
        <w:rPr>
          <w:color w:val="000000"/>
        </w:rPr>
        <w:t xml:space="preserve"> z wykonawców wspólnie ubiegających się o udzielenie zamówienia</w:t>
      </w:r>
      <w:r>
        <w:rPr>
          <w:color w:val="000000"/>
        </w:rPr>
        <w:t xml:space="preserve"> </w:t>
      </w:r>
      <w:r w:rsidRPr="006826C8">
        <w:rPr>
          <w:color w:val="000000"/>
        </w:rPr>
        <w:t>nie</w:t>
      </w:r>
      <w:r>
        <w:rPr>
          <w:color w:val="000000"/>
        </w:rPr>
        <w:t xml:space="preserve"> </w:t>
      </w:r>
      <w:r w:rsidRPr="006826C8">
        <w:rPr>
          <w:color w:val="000000"/>
        </w:rPr>
        <w:t>podlega wykluczeniu z postępowania</w:t>
      </w:r>
      <w:r w:rsidRPr="00AC50AD">
        <w:rPr>
          <w:color w:val="000000"/>
        </w:rPr>
        <w:t>.</w:t>
      </w:r>
    </w:p>
    <w:p w14:paraId="3F345ACC" w14:textId="3EE6382E" w:rsidR="00891ADA" w:rsidRPr="005901D5" w:rsidRDefault="00891ADA" w:rsidP="00C11BAB">
      <w:pPr>
        <w:pStyle w:val="SIWZ2"/>
        <w:widowControl/>
        <w:numPr>
          <w:ilvl w:val="2"/>
          <w:numId w:val="4"/>
        </w:numPr>
        <w:spacing w:after="120"/>
      </w:pPr>
      <w:r w:rsidRPr="005901D5">
        <w:t>w zakresie określonym w pkt 5.1.2</w:t>
      </w:r>
      <w:r w:rsidR="005459A7" w:rsidRPr="005901D5">
        <w:t>.1</w:t>
      </w:r>
      <w:r w:rsidRPr="005901D5">
        <w:t xml:space="preserve"> co najmniej jeden z wykonawców wspólnie ubiegających się o udzielenie zamówienia, dysponuje wymaganą zdolnością techniczną lub zawodową i wykona zakres zamówienia, do realizacji którego te zdolności są wymagane.</w:t>
      </w:r>
    </w:p>
    <w:p w14:paraId="2DD2FC98" w14:textId="12FE4716" w:rsidR="005459A7" w:rsidRPr="005901D5" w:rsidRDefault="005459A7" w:rsidP="005459A7">
      <w:pPr>
        <w:pStyle w:val="SIWZ2"/>
        <w:widowControl/>
        <w:numPr>
          <w:ilvl w:val="2"/>
          <w:numId w:val="4"/>
        </w:numPr>
        <w:spacing w:after="120"/>
      </w:pPr>
      <w:r w:rsidRPr="005901D5">
        <w:t>w zakresie określonym w pkt 5.1.2.2 co najmniej jeden z wykonawców wspólnie ubiegających się o udzielenie zamówienia, dysponuje wymaganą zdolnością techniczną lub zawodową i wykona zakres zamówienia, do realizacji którego te zdolności są wymagane.</w:t>
      </w:r>
    </w:p>
    <w:p w14:paraId="0CDA4E58" w14:textId="033F9E04" w:rsidR="006675AB" w:rsidRPr="006675AB" w:rsidRDefault="006675AB" w:rsidP="006675AB">
      <w:pPr>
        <w:pStyle w:val="SIWZ2"/>
        <w:widowControl/>
        <w:numPr>
          <w:ilvl w:val="1"/>
          <w:numId w:val="4"/>
        </w:numPr>
        <w:spacing w:after="120"/>
        <w:rPr>
          <w:color w:val="000000"/>
        </w:rPr>
      </w:pPr>
      <w:r w:rsidRPr="006675AB">
        <w:rPr>
          <w:color w:val="000000"/>
        </w:rPr>
        <w:t>W przypadku polegania przez wykonawcę na zdolnościach lub sytuacji podmiotów udostępniających zasoby, w celu potwierdzenia spełniania warunków udziału w postępowaniu, oświadczenie, o którym mowa w pkt 5.1.1</w:t>
      </w:r>
      <w:r w:rsidR="005459A7">
        <w:rPr>
          <w:color w:val="000000"/>
        </w:rPr>
        <w:t>.1</w:t>
      </w:r>
      <w:r w:rsidRPr="006675AB">
        <w:rPr>
          <w:color w:val="000000"/>
        </w:rPr>
        <w:t xml:space="preserve"> muszą złożyć również te podmioty.</w:t>
      </w:r>
    </w:p>
    <w:p w14:paraId="320661B9" w14:textId="49E42C0B" w:rsidR="00FC6C84" w:rsidRPr="005901D5" w:rsidRDefault="00FC6C84" w:rsidP="00C11BAB">
      <w:pPr>
        <w:pStyle w:val="SIWZ2"/>
        <w:widowControl/>
        <w:numPr>
          <w:ilvl w:val="1"/>
          <w:numId w:val="4"/>
        </w:numPr>
        <w:spacing w:after="120"/>
      </w:pPr>
      <w:r w:rsidRPr="005901D5">
        <w:t xml:space="preserve">Jeżeli wykonawca powołuje się na doświadczenie w realizacji </w:t>
      </w:r>
      <w:r w:rsidR="00AC50AD" w:rsidRPr="005901D5">
        <w:t>zamówień</w:t>
      </w:r>
      <w:r w:rsidRPr="005901D5">
        <w:t xml:space="preserve">, wykonywanych wspólnie z innymi wykonawcami, Zamawiający uzna warunek udziału w postępowaniu określony w pkt </w:t>
      </w:r>
      <w:r w:rsidR="006F77A6" w:rsidRPr="005901D5">
        <w:t>5</w:t>
      </w:r>
      <w:r w:rsidRPr="005901D5">
        <w:t>.1.</w:t>
      </w:r>
      <w:r w:rsidR="00A74909" w:rsidRPr="005901D5">
        <w:t>2</w:t>
      </w:r>
      <w:r w:rsidR="005459A7" w:rsidRPr="005901D5">
        <w:t>.1</w:t>
      </w:r>
      <w:r w:rsidRPr="005901D5">
        <w:t xml:space="preserve"> </w:t>
      </w:r>
      <w:r w:rsidR="00891ADA" w:rsidRPr="005901D5">
        <w:t>oraz 5.1.2</w:t>
      </w:r>
      <w:r w:rsidR="005459A7" w:rsidRPr="005901D5">
        <w:t>.</w:t>
      </w:r>
      <w:r w:rsidR="00A74909" w:rsidRPr="005901D5">
        <w:t>2</w:t>
      </w:r>
      <w:r w:rsidR="00891ADA" w:rsidRPr="005901D5">
        <w:t xml:space="preserve"> </w:t>
      </w:r>
      <w:r w:rsidRPr="005901D5">
        <w:t xml:space="preserve">za spełniony jeżeli, wykonawca bezpośrednio uczestniczył w wykonaniu </w:t>
      </w:r>
      <w:r w:rsidR="00AC50AD" w:rsidRPr="005901D5">
        <w:t>zamówień</w:t>
      </w:r>
      <w:r w:rsidRPr="005901D5">
        <w:t xml:space="preserve"> objętych warunkiem.</w:t>
      </w:r>
    </w:p>
    <w:p w14:paraId="0CABDAA6" w14:textId="21E1BCD2" w:rsidR="0072064B" w:rsidRDefault="0072064B" w:rsidP="00C11BAB">
      <w:pPr>
        <w:pStyle w:val="SIWZ2"/>
        <w:widowControl/>
        <w:numPr>
          <w:ilvl w:val="1"/>
          <w:numId w:val="4"/>
        </w:numPr>
        <w:spacing w:after="120"/>
      </w:pPr>
      <w:r w:rsidRPr="005901D5">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określonych w pkt </w:t>
      </w:r>
      <w:r w:rsidR="006F77A6" w:rsidRPr="005901D5">
        <w:t>5</w:t>
      </w:r>
      <w:r w:rsidRPr="005901D5">
        <w:t>.1.</w:t>
      </w:r>
      <w:r w:rsidR="00A74909" w:rsidRPr="005901D5">
        <w:t>2</w:t>
      </w:r>
      <w:r w:rsidR="005459A7" w:rsidRPr="005901D5">
        <w:t>.1</w:t>
      </w:r>
      <w:r w:rsidR="0034737C" w:rsidRPr="005901D5">
        <w:t xml:space="preserve"> </w:t>
      </w:r>
      <w:r w:rsidRPr="005901D5">
        <w:t>wykonawcy mogą polegać na zdolnościach podmiotów udostępniających zasoby, jeśli podmioty te wykonają</w:t>
      </w:r>
      <w:r w:rsidR="00ED2DB6" w:rsidRPr="005901D5">
        <w:t xml:space="preserve"> jako podwykonawcy</w:t>
      </w:r>
      <w:r w:rsidRPr="005901D5">
        <w:t xml:space="preserve"> </w:t>
      </w:r>
      <w:r w:rsidR="00AC50AD" w:rsidRPr="005901D5">
        <w:t>zakres zamówienia</w:t>
      </w:r>
      <w:r w:rsidRPr="005901D5">
        <w:t>, do realizacji któr</w:t>
      </w:r>
      <w:r w:rsidR="00AC50AD" w:rsidRPr="005901D5">
        <w:t>ego</w:t>
      </w:r>
      <w:r w:rsidRPr="005901D5">
        <w:t xml:space="preserve"> te zdolności są wymagane.</w:t>
      </w:r>
    </w:p>
    <w:p w14:paraId="23D35940" w14:textId="44AFA88B" w:rsidR="005901D5" w:rsidRPr="005901D5" w:rsidRDefault="005901D5" w:rsidP="005901D5">
      <w:pPr>
        <w:pStyle w:val="SIWZ2"/>
        <w:widowControl/>
        <w:numPr>
          <w:ilvl w:val="1"/>
          <w:numId w:val="4"/>
        </w:numPr>
        <w:spacing w:after="120"/>
      </w:pPr>
      <w:r w:rsidRPr="005901D5">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określonych w pkt 5.1.2.2 wykonawcy mogą polegać na zdolnościach podmiotów udostępniających zasoby, jeśli podmioty te wykonają jako podwykonawcy zakres zamówienia, do realizacji którego te zdolności są wymagane.</w:t>
      </w:r>
    </w:p>
    <w:p w14:paraId="5366A6B2" w14:textId="12B07995" w:rsidR="00DD3891" w:rsidRPr="00B814D8" w:rsidRDefault="00D1574F" w:rsidP="00C11BAB">
      <w:pPr>
        <w:pStyle w:val="Akapitzlist"/>
        <w:widowControl/>
        <w:numPr>
          <w:ilvl w:val="1"/>
          <w:numId w:val="4"/>
        </w:numPr>
        <w:tabs>
          <w:tab w:val="left" w:pos="454"/>
        </w:tabs>
        <w:spacing w:after="120"/>
        <w:rPr>
          <w:rStyle w:val="WW-Domylnaczcionkaakapitu"/>
          <w:color w:val="000000"/>
        </w:rPr>
      </w:pPr>
      <w:r w:rsidRPr="00B814D8">
        <w:rPr>
          <w:rStyle w:val="WW-Domylnaczcionkaakapitu"/>
          <w:color w:val="000000"/>
        </w:rPr>
        <w:t>Ocena spełnienia warunków udziału w postępowaniu będzie przeprowadzona                      w oparciu o przedłożone przez wykonawców dokumenty i oświadczenia.</w:t>
      </w:r>
    </w:p>
    <w:p w14:paraId="2415CF7C" w14:textId="6BDE8612" w:rsidR="00DD3891" w:rsidRPr="00B814D8" w:rsidRDefault="00D1574F" w:rsidP="00C11BAB">
      <w:pPr>
        <w:pStyle w:val="Akapitzlist"/>
        <w:widowControl/>
        <w:numPr>
          <w:ilvl w:val="2"/>
          <w:numId w:val="4"/>
        </w:numPr>
        <w:tabs>
          <w:tab w:val="left" w:pos="454"/>
        </w:tabs>
        <w:spacing w:after="120"/>
        <w:rPr>
          <w:rStyle w:val="WW-Domylnaczcionkaakapitu"/>
          <w:color w:val="000000"/>
        </w:rPr>
      </w:pPr>
      <w:r w:rsidRPr="00B814D8">
        <w:rPr>
          <w:rStyle w:val="WW-Domylnaczcionkaakapitu"/>
          <w:color w:val="000000"/>
        </w:rPr>
        <w:t>Oferty wykonawców, którzy spełnią wymagane warunki zostaną dopuszczone do badania i oceny</w:t>
      </w:r>
      <w:r w:rsidR="003660AC" w:rsidRPr="00B814D8">
        <w:rPr>
          <w:rStyle w:val="WW-Domylnaczcionkaakapitu"/>
          <w:color w:val="000000"/>
        </w:rPr>
        <w:t>.</w:t>
      </w:r>
    </w:p>
    <w:p w14:paraId="28158D44" w14:textId="54E4F7A8" w:rsidR="00E617A6" w:rsidRPr="00B814D8" w:rsidRDefault="00D1574F" w:rsidP="00C11BAB">
      <w:pPr>
        <w:pStyle w:val="Akapitzlist"/>
        <w:widowControl/>
        <w:numPr>
          <w:ilvl w:val="2"/>
          <w:numId w:val="4"/>
        </w:numPr>
        <w:tabs>
          <w:tab w:val="left" w:pos="454"/>
        </w:tabs>
        <w:spacing w:after="120"/>
        <w:rPr>
          <w:color w:val="000000"/>
        </w:rPr>
      </w:pPr>
      <w:r w:rsidRPr="00B814D8">
        <w:rPr>
          <w:rStyle w:val="WW-Domylnaczcionkaakapitu"/>
          <w:color w:val="000000"/>
        </w:rPr>
        <w:t xml:space="preserve">Wykonawcy, którzy </w:t>
      </w:r>
      <w:r w:rsidR="00EC36CE" w:rsidRPr="00B814D8">
        <w:rPr>
          <w:rStyle w:val="WW-Domylnaczcionkaakapitu"/>
          <w:color w:val="000000"/>
        </w:rPr>
        <w:t xml:space="preserve">nie wykażą </w:t>
      </w:r>
      <w:r w:rsidRPr="00B814D8">
        <w:rPr>
          <w:rStyle w:val="WW-Domylnaczcionkaakapitu"/>
          <w:color w:val="000000"/>
        </w:rPr>
        <w:t>spełni</w:t>
      </w:r>
      <w:r w:rsidR="00EC36CE" w:rsidRPr="00B814D8">
        <w:rPr>
          <w:rStyle w:val="WW-Domylnaczcionkaakapitu"/>
          <w:color w:val="000000"/>
        </w:rPr>
        <w:t>ania</w:t>
      </w:r>
      <w:r w:rsidRPr="00B814D8">
        <w:rPr>
          <w:rStyle w:val="WW-Domylnaczcionkaakapitu"/>
          <w:color w:val="000000"/>
        </w:rPr>
        <w:t xml:space="preserve"> wymaganych warunków </w:t>
      </w:r>
      <w:r w:rsidR="00B814D8" w:rsidRPr="00B814D8">
        <w:rPr>
          <w:rStyle w:val="WW-Domylnaczcionkaakapitu"/>
          <w:color w:val="000000"/>
        </w:rPr>
        <w:t>podlegają wykluczeniu z postępowania</w:t>
      </w:r>
      <w:r w:rsidRPr="00B814D8">
        <w:rPr>
          <w:rStyle w:val="WW-Domylnaczcionkaakapitu"/>
          <w:color w:val="000000"/>
        </w:rPr>
        <w:t>.</w:t>
      </w:r>
    </w:p>
    <w:p w14:paraId="79DDD851" w14:textId="77777777" w:rsidR="008D4BE4" w:rsidRPr="00D777DE" w:rsidRDefault="008D4BE4" w:rsidP="00C11BAB">
      <w:pPr>
        <w:pStyle w:val="SIWZpkt"/>
        <w:widowControl/>
        <w:numPr>
          <w:ilvl w:val="0"/>
          <w:numId w:val="4"/>
        </w:numPr>
        <w:spacing w:after="120"/>
      </w:pPr>
      <w:r w:rsidRPr="00D777DE">
        <w:t>Wymagania dotyczące wadium.</w:t>
      </w:r>
    </w:p>
    <w:p w14:paraId="4571E0EC" w14:textId="46B08DCA" w:rsidR="008D4BE4" w:rsidRPr="00240371" w:rsidRDefault="008D4BE4" w:rsidP="00240371">
      <w:pPr>
        <w:pStyle w:val="Akapitzlist"/>
        <w:widowControl/>
        <w:numPr>
          <w:ilvl w:val="1"/>
          <w:numId w:val="4"/>
        </w:numPr>
        <w:tabs>
          <w:tab w:val="left" w:pos="993"/>
        </w:tabs>
        <w:spacing w:after="120"/>
        <w:rPr>
          <w:color w:val="000000"/>
        </w:rPr>
      </w:pPr>
      <w:r w:rsidRPr="00D777DE">
        <w:rPr>
          <w:rStyle w:val="WW-Domylnaczcionkaakapitu"/>
          <w:color w:val="000000"/>
        </w:rPr>
        <w:t xml:space="preserve">Zamawiający </w:t>
      </w:r>
      <w:r w:rsidR="00240371">
        <w:rPr>
          <w:rStyle w:val="WW-Domylnaczcionkaakapitu"/>
          <w:color w:val="000000"/>
        </w:rPr>
        <w:t>nie</w:t>
      </w:r>
      <w:r w:rsidRPr="00D777DE">
        <w:rPr>
          <w:rStyle w:val="WW-Domylnaczcionkaakapitu"/>
          <w:color w:val="000000"/>
        </w:rPr>
        <w:t xml:space="preserve"> wymaga wniesienia wadium</w:t>
      </w:r>
      <w:r w:rsidRPr="00240371">
        <w:rPr>
          <w:color w:val="000000"/>
        </w:rPr>
        <w:t>.</w:t>
      </w:r>
    </w:p>
    <w:p w14:paraId="6EBAFA2E" w14:textId="77777777" w:rsidR="00E775F8" w:rsidRDefault="00D1574F" w:rsidP="00C11BAB">
      <w:pPr>
        <w:pStyle w:val="SIWZpkt"/>
        <w:widowControl/>
        <w:numPr>
          <w:ilvl w:val="0"/>
          <w:numId w:val="4"/>
        </w:numPr>
        <w:spacing w:after="120"/>
      </w:pPr>
      <w:r>
        <w:t>Sposób obliczenia ceny.</w:t>
      </w:r>
    </w:p>
    <w:p w14:paraId="161C9DF7" w14:textId="4AE1EBFD" w:rsidR="000D2AF1" w:rsidRDefault="00D1574F" w:rsidP="00C11BAB">
      <w:pPr>
        <w:pStyle w:val="SIWZ2"/>
        <w:widowControl/>
        <w:numPr>
          <w:ilvl w:val="1"/>
          <w:numId w:val="4"/>
        </w:numPr>
        <w:spacing w:after="120"/>
      </w:pPr>
      <w:r>
        <w:t xml:space="preserve">Oferta musi zawierać ostateczną sumaryczną cenę obejmującą wszystkie koszty związane z realizacją zadania niezbędne do jego wykonania z uwzględnieniem wszystkich opłat i podatków (w tym </w:t>
      </w:r>
      <w:bookmarkStart w:id="5" w:name="_Hlk98435938"/>
      <w:r>
        <w:t xml:space="preserve">podatek VAT w wysokości </w:t>
      </w:r>
      <w:r w:rsidR="008928B2">
        <w:t>23</w:t>
      </w:r>
      <w:r>
        <w:t xml:space="preserve"> % </w:t>
      </w:r>
      <w:bookmarkEnd w:id="5"/>
      <w:r>
        <w:t xml:space="preserve">– dotyczy podmiotu będącego czynnym podatnikiem podatku VAT). </w:t>
      </w:r>
    </w:p>
    <w:p w14:paraId="2F90FF81" w14:textId="77777777" w:rsidR="00AB5144" w:rsidRDefault="00561C72" w:rsidP="00AB5144">
      <w:pPr>
        <w:pStyle w:val="SIWZ2"/>
        <w:widowControl/>
        <w:numPr>
          <w:ilvl w:val="1"/>
          <w:numId w:val="4"/>
        </w:numPr>
        <w:spacing w:after="120"/>
      </w:pPr>
      <w:r>
        <w:t>W przypadku Wykonawcy zagranicznego, który nie dolicza wartości podatku VAT do oferowanej ceny, Zamawiający w celu dokonania oceny oferty doliczy do przedstawionej w niej ceny (netto), podatek od towarów i usług, który Zamawiający miałby obowiązek wpłacić zgodnie z obowiązującymi przepisami.</w:t>
      </w:r>
    </w:p>
    <w:p w14:paraId="7E6EEEBF" w14:textId="6C1577B0" w:rsidR="00E775F8" w:rsidRPr="005901D5" w:rsidRDefault="008954E6" w:rsidP="00AB5144">
      <w:pPr>
        <w:pStyle w:val="SIWZ2"/>
        <w:widowControl/>
        <w:numPr>
          <w:ilvl w:val="1"/>
          <w:numId w:val="4"/>
        </w:numPr>
        <w:spacing w:after="120"/>
      </w:pPr>
      <w:r w:rsidRPr="005901D5">
        <w:t>Cena ryczałtowa winna obejmować wszystkie czynności niezbędne do kompleksowego wykonania przedmiotu zamówienia, w tym w szczególności czynności związane z wykonaniem objętych umową robót wraz koordynacją wszystkich uczestników procesu inwestycyjnego, odbiorami, atestami, próbami, opłatami urzędowymi, wywozem materiałów z rozbiórki i śmieci. Ustalona w ten sposób cena ma charakter stały i niezmienny niezależnie od rozmiarów robót budowlanych i kosztów ponoszonych przez wykonawcę podczas ich realizacji.</w:t>
      </w:r>
    </w:p>
    <w:p w14:paraId="00CA1E6F" w14:textId="77777777" w:rsidR="00E775F8" w:rsidRDefault="00D1574F" w:rsidP="00C11BAB">
      <w:pPr>
        <w:pStyle w:val="SIWZ2"/>
        <w:widowControl/>
        <w:numPr>
          <w:ilvl w:val="1"/>
          <w:numId w:val="4"/>
        </w:numPr>
        <w:spacing w:after="120"/>
      </w:pPr>
      <w:r>
        <w:t>Wszelkie obliczenia należy dokonać z dokładnością do pełnych groszy (z dokładnością do dwóch miejsc po przecinku, zarówno przy kwotach netto, VAT i brutto), przy czym końcówki poniżej 0,5 grosza pomija się, a końcówki 0,5 grosza i wyższe zaokrągla się do 1 grosza.</w:t>
      </w:r>
    </w:p>
    <w:p w14:paraId="5D100EB3" w14:textId="77777777" w:rsidR="008D4BE4" w:rsidRDefault="008D4BE4" w:rsidP="00C11BAB">
      <w:pPr>
        <w:pStyle w:val="SIWZpkt"/>
        <w:widowControl/>
        <w:numPr>
          <w:ilvl w:val="0"/>
          <w:numId w:val="4"/>
        </w:numPr>
        <w:spacing w:after="120"/>
      </w:pPr>
      <w:r>
        <w:t>Sposób przygotowania ofert.</w:t>
      </w:r>
    </w:p>
    <w:p w14:paraId="4C10E1A9" w14:textId="77777777" w:rsidR="008D4BE4" w:rsidRDefault="008D4BE4" w:rsidP="00C11BAB">
      <w:pPr>
        <w:pStyle w:val="Akapitzlist"/>
        <w:widowControl/>
        <w:numPr>
          <w:ilvl w:val="1"/>
          <w:numId w:val="4"/>
        </w:numPr>
        <w:spacing w:after="120"/>
        <w:ind w:left="788" w:hanging="431"/>
      </w:pPr>
      <w:r w:rsidRPr="0072064B">
        <w:t>Składanie ofert odbywa się</w:t>
      </w:r>
      <w:r>
        <w:t>:</w:t>
      </w:r>
    </w:p>
    <w:p w14:paraId="3EADFB2B" w14:textId="5056930E" w:rsidR="008D4BE4" w:rsidRDefault="008D4BE4" w:rsidP="00C11BAB">
      <w:pPr>
        <w:pStyle w:val="Akapitzlist"/>
        <w:widowControl/>
        <w:numPr>
          <w:ilvl w:val="2"/>
          <w:numId w:val="4"/>
        </w:numPr>
        <w:spacing w:after="120"/>
      </w:pPr>
      <w:r w:rsidRPr="0072064B">
        <w:t xml:space="preserve"> </w:t>
      </w:r>
      <w:r w:rsidRPr="0048482E">
        <w:t xml:space="preserve">drogą elektroniczną na </w:t>
      </w:r>
      <w:r w:rsidR="00F20BBD" w:rsidRPr="00F20BBD">
        <w:t xml:space="preserve">adres </w:t>
      </w:r>
      <w:r w:rsidRPr="0048482E">
        <w:t>e-mail</w:t>
      </w:r>
      <w:bookmarkStart w:id="6" w:name="_Hlk104929139"/>
      <w:r w:rsidRPr="0048482E">
        <w:t xml:space="preserve">: </w:t>
      </w:r>
      <w:bookmarkEnd w:id="6"/>
      <w:r w:rsidR="00772D2C">
        <w:rPr>
          <w:color w:val="000000"/>
        </w:rPr>
        <w:fldChar w:fldCharType="begin"/>
      </w:r>
      <w:r w:rsidR="00772D2C">
        <w:rPr>
          <w:color w:val="000000"/>
        </w:rPr>
        <w:instrText>HYPERLINK "mailto:w@stawinoga.pl"</w:instrText>
      </w:r>
      <w:r w:rsidR="00772D2C">
        <w:rPr>
          <w:color w:val="000000"/>
        </w:rPr>
      </w:r>
      <w:r w:rsidR="00772D2C">
        <w:rPr>
          <w:color w:val="000000"/>
        </w:rPr>
        <w:fldChar w:fldCharType="separate"/>
      </w:r>
      <w:r w:rsidR="00772D2C" w:rsidRPr="001A2298">
        <w:rPr>
          <w:rStyle w:val="Hipercze"/>
        </w:rPr>
        <w:t>w@stawinoga.pl</w:t>
      </w:r>
      <w:r w:rsidR="00772D2C">
        <w:rPr>
          <w:color w:val="000000"/>
        </w:rPr>
        <w:fldChar w:fldCharType="end"/>
      </w:r>
      <w:r w:rsidR="009C27BA">
        <w:t>, lub</w:t>
      </w:r>
    </w:p>
    <w:p w14:paraId="3389743E" w14:textId="2BB6D597" w:rsidR="008D4BE4" w:rsidRPr="0048482E" w:rsidRDefault="008D4BE4" w:rsidP="00C11BAB">
      <w:pPr>
        <w:pStyle w:val="Akapitzlist"/>
        <w:numPr>
          <w:ilvl w:val="2"/>
          <w:numId w:val="4"/>
        </w:numPr>
        <w:spacing w:after="120"/>
      </w:pPr>
      <w:r w:rsidRPr="005F026E">
        <w:t>pisemnie</w:t>
      </w:r>
      <w:r w:rsidR="00A21190">
        <w:t xml:space="preserve"> (</w:t>
      </w:r>
      <w:r w:rsidRPr="005F026E">
        <w:t>osobiście, za pośrednictwem posłańca lub operatora pocztowego w</w:t>
      </w:r>
      <w:r w:rsidR="00A21190">
        <w:t> </w:t>
      </w:r>
      <w:r w:rsidRPr="005F026E">
        <w:t>rozumieniu ustawy z dnia 23 listopada 2012r. - Prawo pocztowe</w:t>
      </w:r>
      <w:r w:rsidR="00A21190">
        <w:t>)</w:t>
      </w:r>
      <w:r w:rsidRPr="005F026E">
        <w:t xml:space="preserve"> na adres: </w:t>
      </w:r>
      <w:r w:rsidR="00772D2C" w:rsidRPr="00772D2C">
        <w:rPr>
          <w:color w:val="000000"/>
        </w:rPr>
        <w:t>Parafia pw. Św. Józefa w Puławach - 24-100 Puławy, ul. Włostowicka 61 kancelaria</w:t>
      </w:r>
      <w:r w:rsidR="00772D2C">
        <w:rPr>
          <w:color w:val="000000"/>
        </w:rPr>
        <w:t>.</w:t>
      </w:r>
    </w:p>
    <w:p w14:paraId="3B3D3D46" w14:textId="77777777" w:rsidR="008D4BE4" w:rsidRDefault="008D4BE4" w:rsidP="00C11BAB">
      <w:pPr>
        <w:pStyle w:val="SIWZ2"/>
        <w:widowControl/>
        <w:numPr>
          <w:ilvl w:val="1"/>
          <w:numId w:val="4"/>
        </w:numPr>
        <w:spacing w:after="120"/>
        <w:ind w:left="788" w:hanging="431"/>
      </w:pPr>
      <w:r>
        <w:t>Ofertę należy napisać pismem czytelnym w języku polskim.</w:t>
      </w:r>
    </w:p>
    <w:p w14:paraId="37647C99" w14:textId="77777777" w:rsidR="008D4BE4" w:rsidRPr="00BA059A" w:rsidRDefault="008D4BE4" w:rsidP="00C11BAB">
      <w:pPr>
        <w:pStyle w:val="SIWZ2"/>
        <w:widowControl/>
        <w:numPr>
          <w:ilvl w:val="1"/>
          <w:numId w:val="4"/>
        </w:numPr>
        <w:spacing w:after="120"/>
        <w:ind w:left="788" w:hanging="431"/>
        <w:rPr>
          <w:rStyle w:val="WW-Domylnaczcionkaakapitu"/>
        </w:rPr>
      </w:pPr>
      <w:r w:rsidRPr="00BA059A">
        <w:rPr>
          <w:rStyle w:val="WW-Domylnaczcionkaakapitu"/>
          <w:color w:val="000000"/>
        </w:rPr>
        <w:t>Ofertę należy sporządzić zgodnie z wymaganiami umieszczonymi w niniejsz</w:t>
      </w:r>
      <w:r>
        <w:rPr>
          <w:rStyle w:val="WW-Domylnaczcionkaakapitu"/>
          <w:color w:val="000000"/>
        </w:rPr>
        <w:t>ym</w:t>
      </w:r>
      <w:r w:rsidRPr="00BA059A">
        <w:rPr>
          <w:rStyle w:val="WW-Domylnaczcionkaakapitu"/>
          <w:color w:val="000000"/>
        </w:rPr>
        <w:t xml:space="preserve"> </w:t>
      </w:r>
      <w:r>
        <w:rPr>
          <w:rStyle w:val="WW-Domylnaczcionkaakapitu"/>
          <w:color w:val="000000"/>
        </w:rPr>
        <w:t>Zapytaniu ofertowym</w:t>
      </w:r>
      <w:r w:rsidRPr="00BA059A">
        <w:rPr>
          <w:rStyle w:val="WW-Domylnaczcionkaakapitu"/>
          <w:color w:val="000000"/>
        </w:rPr>
        <w:t xml:space="preserve"> oraz dołączyć wszystkie wymagane dokumenty i oświadczenia.</w:t>
      </w:r>
    </w:p>
    <w:p w14:paraId="250CCF14" w14:textId="77777777" w:rsidR="008D4BE4" w:rsidRPr="00BA059A" w:rsidRDefault="008D4BE4" w:rsidP="00C11BAB">
      <w:pPr>
        <w:pStyle w:val="SIWZ2"/>
        <w:widowControl/>
        <w:numPr>
          <w:ilvl w:val="1"/>
          <w:numId w:val="4"/>
        </w:numPr>
        <w:spacing w:after="120"/>
        <w:ind w:left="788" w:hanging="431"/>
        <w:rPr>
          <w:rStyle w:val="WW-Domylnaczcionkaakapitu"/>
        </w:rPr>
      </w:pPr>
      <w:r w:rsidRPr="00BA059A">
        <w:rPr>
          <w:rStyle w:val="WW-Domylnaczcionkaakapitu"/>
          <w:color w:val="000000"/>
        </w:rPr>
        <w:t>Każdy wykonawca może złożyć w niniejszym przetargu tylko jedną ofertę.</w:t>
      </w:r>
    </w:p>
    <w:p w14:paraId="7770EF67" w14:textId="7EE15474" w:rsidR="008D4BE4" w:rsidRDefault="008D4BE4" w:rsidP="00C11BAB">
      <w:pPr>
        <w:pStyle w:val="SIWZ2"/>
        <w:widowControl/>
        <w:numPr>
          <w:ilvl w:val="1"/>
          <w:numId w:val="4"/>
        </w:numPr>
        <w:tabs>
          <w:tab w:val="left" w:pos="-692"/>
        </w:tabs>
        <w:spacing w:after="120"/>
      </w:pPr>
      <w:r>
        <w:rPr>
          <w:rStyle w:val="WW-Domylnaczcionkaakapitu"/>
          <w:color w:val="000000"/>
        </w:rPr>
        <w:t>Przy</w:t>
      </w:r>
      <w:r w:rsidRPr="003C2497">
        <w:rPr>
          <w:rStyle w:val="WW-Domylnaczcionkaakapitu"/>
          <w:color w:val="000000"/>
        </w:rPr>
        <w:t xml:space="preserve"> składani</w:t>
      </w:r>
      <w:r>
        <w:rPr>
          <w:rStyle w:val="WW-Domylnaczcionkaakapitu"/>
          <w:color w:val="000000"/>
        </w:rPr>
        <w:t>u</w:t>
      </w:r>
      <w:r w:rsidRPr="003C2497">
        <w:rPr>
          <w:rStyle w:val="WW-Domylnaczcionkaakapitu"/>
          <w:color w:val="000000"/>
        </w:rPr>
        <w:t xml:space="preserve"> oferty </w:t>
      </w:r>
      <w:r w:rsidRPr="0048482E">
        <w:t xml:space="preserve">drogą elektroniczną </w:t>
      </w:r>
      <w:r>
        <w:t>lub pisemnie,</w:t>
      </w:r>
      <w:r w:rsidRPr="0048482E">
        <w:t xml:space="preserve"> </w:t>
      </w:r>
      <w:r>
        <w:t xml:space="preserve">odpowiednio wiadomość lub koperta winna być </w:t>
      </w:r>
      <w:r w:rsidRPr="003C2497">
        <w:rPr>
          <w:rStyle w:val="WW-Domylnaczcionkaakapitu"/>
          <w:color w:val="000000"/>
        </w:rPr>
        <w:t xml:space="preserve">oznakowana: </w:t>
      </w:r>
      <w:r w:rsidR="00725FB1" w:rsidRPr="00725FB1">
        <w:rPr>
          <w:rStyle w:val="WW-Domylnaczcionkaakapitu"/>
          <w:i/>
          <w:iCs/>
          <w:color w:val="000000"/>
        </w:rPr>
        <w:t>„</w:t>
      </w:r>
      <w:r w:rsidRPr="00DD3186">
        <w:rPr>
          <w:i/>
          <w:iCs/>
        </w:rPr>
        <w:t xml:space="preserve">OFERTA - </w:t>
      </w:r>
      <w:r w:rsidR="00772D2C">
        <w:rPr>
          <w:i/>
          <w:iCs/>
          <w:color w:val="000000"/>
        </w:rPr>
        <w:t>W</w:t>
      </w:r>
      <w:r w:rsidR="00772D2C" w:rsidRPr="00772D2C">
        <w:rPr>
          <w:i/>
          <w:iCs/>
          <w:color w:val="000000"/>
        </w:rPr>
        <w:t>ykonanie zadania pn. Renowacja zabytków w Parafii Św. Józefa w Puławach</w:t>
      </w:r>
      <w:r w:rsidRPr="00DD3186">
        <w:rPr>
          <w:i/>
          <w:iCs/>
        </w:rPr>
        <w:t>”</w:t>
      </w:r>
      <w:r w:rsidR="00772D2C">
        <w:rPr>
          <w:i/>
          <w:iCs/>
        </w:rPr>
        <w:t>.</w:t>
      </w:r>
    </w:p>
    <w:p w14:paraId="429D4B03" w14:textId="77777777" w:rsidR="008D4BE4" w:rsidRDefault="008D4BE4" w:rsidP="00C11BAB">
      <w:pPr>
        <w:pStyle w:val="SIWZ2"/>
        <w:widowControl/>
        <w:numPr>
          <w:ilvl w:val="1"/>
          <w:numId w:val="4"/>
        </w:numPr>
        <w:spacing w:after="120"/>
      </w:pPr>
      <w:r>
        <w:t>Wykonawcy zobowiązani są złożyć następujące dokumenty oraz oświadczenia:</w:t>
      </w:r>
    </w:p>
    <w:p w14:paraId="27539107" w14:textId="4D0ADFEF" w:rsidR="008D4BE4" w:rsidRDefault="008D4BE4" w:rsidP="00C11BAB">
      <w:pPr>
        <w:pStyle w:val="SIWZ2"/>
        <w:widowControl/>
        <w:numPr>
          <w:ilvl w:val="2"/>
          <w:numId w:val="4"/>
        </w:numPr>
        <w:spacing w:after="120"/>
      </w:pPr>
      <w:r>
        <w:t xml:space="preserve">Formularz ofertowy (wg załącznika nr </w:t>
      </w:r>
      <w:r w:rsidR="005C5421">
        <w:t>3</w:t>
      </w:r>
      <w:r>
        <w:t>).</w:t>
      </w:r>
    </w:p>
    <w:p w14:paraId="69FC602C" w14:textId="1AEB7C8B" w:rsidR="00BB07D6" w:rsidRDefault="00BB07D6" w:rsidP="00BB07D6">
      <w:pPr>
        <w:pStyle w:val="SIWZ2"/>
        <w:widowControl/>
        <w:numPr>
          <w:ilvl w:val="2"/>
          <w:numId w:val="4"/>
        </w:numPr>
        <w:spacing w:after="120"/>
      </w:pPr>
      <w:bookmarkStart w:id="7" w:name="_Hlk151827367"/>
      <w:r>
        <w:t>Oświadczenie</w:t>
      </w:r>
      <w:r w:rsidRPr="00FD26BF">
        <w:t xml:space="preserve"> </w:t>
      </w:r>
      <w:r>
        <w:t xml:space="preserve">wykonawcy </w:t>
      </w:r>
      <w:r w:rsidRPr="00FD26BF">
        <w:t xml:space="preserve">o </w:t>
      </w:r>
      <w:r w:rsidRPr="00131408">
        <w:t>nie podlega</w:t>
      </w:r>
      <w:r>
        <w:t>niu</w:t>
      </w:r>
      <w:r w:rsidRPr="00131408">
        <w:t xml:space="preserve"> wykluczeniu z postępowania na podstawie art.  7 ust. 1 ustawy z dnia 13 kwietnia 2022 r. o szczególnych rozwiązaniach w zakresie przeciwdziałania wspieraniu agresji na Ukrainę oraz służących ochronie bezpieczeństwa narodowego (Dz. U. Poz. 835).</w:t>
      </w:r>
      <w:r>
        <w:t xml:space="preserve"> (wg załącznika nr </w:t>
      </w:r>
      <w:r w:rsidR="005C5421">
        <w:t>4</w:t>
      </w:r>
      <w:r>
        <w:t>A)</w:t>
      </w:r>
      <w:bookmarkEnd w:id="7"/>
      <w:r>
        <w:t>.</w:t>
      </w:r>
    </w:p>
    <w:p w14:paraId="7D13F903" w14:textId="745B8C49" w:rsidR="00BB07D6" w:rsidRPr="00E5298F" w:rsidRDefault="00BB07D6" w:rsidP="00BB07D6">
      <w:pPr>
        <w:pStyle w:val="Akapitzlist"/>
        <w:widowControl/>
        <w:numPr>
          <w:ilvl w:val="2"/>
          <w:numId w:val="4"/>
        </w:numPr>
        <w:spacing w:after="120"/>
        <w:ind w:left="1225" w:hanging="505"/>
        <w:rPr>
          <w:color w:val="000000" w:themeColor="text1"/>
        </w:rPr>
      </w:pPr>
      <w:r w:rsidRPr="00E5298F">
        <w:rPr>
          <w:color w:val="000000" w:themeColor="text1"/>
        </w:rPr>
        <w:t xml:space="preserve">Oświadczenie podmiotu udostępniającego zasoby o </w:t>
      </w:r>
      <w:r w:rsidRPr="00131408">
        <w:rPr>
          <w:color w:val="000000" w:themeColor="text1"/>
        </w:rPr>
        <w:t>nie podlega</w:t>
      </w:r>
      <w:r>
        <w:rPr>
          <w:color w:val="000000" w:themeColor="text1"/>
        </w:rPr>
        <w:t>niu</w:t>
      </w:r>
      <w:r w:rsidRPr="00131408">
        <w:rPr>
          <w:color w:val="000000" w:themeColor="text1"/>
        </w:rPr>
        <w:t xml:space="preserve"> wykluczeniu z postępowania na podstawie art.  7 ust. 1 ustawy z dnia 13 kwietnia 2022 r. o szczególnych rozwiązaniach w zakresie przeciwdziałania wspieraniu agresji na Ukrainę oraz służących ochronie bezpieczeństwa narodowego (Dz. U. Poz. 835)</w:t>
      </w:r>
      <w:r w:rsidRPr="00E5298F">
        <w:rPr>
          <w:color w:val="000000" w:themeColor="text1"/>
        </w:rPr>
        <w:t xml:space="preserve"> – </w:t>
      </w:r>
      <w:r w:rsidRPr="00E5298F">
        <w:rPr>
          <w:color w:val="000000" w:themeColor="text1"/>
          <w:u w:val="single"/>
        </w:rPr>
        <w:t>w przypadku polegania wykonawcy na zasobach innego podmiotu</w:t>
      </w:r>
      <w:r w:rsidRPr="00E5298F">
        <w:rPr>
          <w:color w:val="000000" w:themeColor="text1"/>
        </w:rPr>
        <w:t xml:space="preserve"> (wg załącznika nr </w:t>
      </w:r>
      <w:r w:rsidR="005C5421">
        <w:rPr>
          <w:color w:val="000000" w:themeColor="text1"/>
        </w:rPr>
        <w:t>4</w:t>
      </w:r>
      <w:r>
        <w:rPr>
          <w:color w:val="000000" w:themeColor="text1"/>
        </w:rPr>
        <w:t>B</w:t>
      </w:r>
      <w:r w:rsidRPr="00E5298F">
        <w:rPr>
          <w:color w:val="000000" w:themeColor="text1"/>
        </w:rPr>
        <w:t>).</w:t>
      </w:r>
    </w:p>
    <w:p w14:paraId="3D90350A" w14:textId="11948380" w:rsidR="008D4BE4" w:rsidRDefault="008D4BE4" w:rsidP="00C11BAB">
      <w:pPr>
        <w:pStyle w:val="Akapitzlist"/>
        <w:widowControl/>
        <w:numPr>
          <w:ilvl w:val="2"/>
          <w:numId w:val="4"/>
        </w:numPr>
        <w:spacing w:after="120"/>
        <w:ind w:left="1225" w:hanging="505"/>
      </w:pPr>
      <w:r w:rsidRPr="00D96749">
        <w:rPr>
          <w:u w:val="single"/>
        </w:rPr>
        <w:t>Wykonawca, który polega na wiedzy i doświadczeniu, potencjale technicznym, osobach zdolnych do wykonania zamówienia lub zdolnościach finansowych podmiotów udostępniających zasoby</w:t>
      </w:r>
      <w:r w:rsidRPr="00951EED">
        <w:t xml:space="preserve">, składa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winno potwierdzać, że stosunek łączący wykonawcę </w:t>
      </w:r>
      <w:r w:rsidR="007A6E63">
        <w:t xml:space="preserve"> </w:t>
      </w:r>
      <w:r w:rsidRPr="00951EED">
        <w:t>z podmiotami udostępniającymi zasoby gwarantuje rzeczywisty dostęp do tych zasobów).</w:t>
      </w:r>
    </w:p>
    <w:p w14:paraId="604F8318" w14:textId="66E884AE" w:rsidR="008D4BE4" w:rsidRPr="00772D2C" w:rsidRDefault="008D4BE4" w:rsidP="00C11BAB">
      <w:pPr>
        <w:pStyle w:val="Akapitzlist"/>
        <w:widowControl/>
        <w:numPr>
          <w:ilvl w:val="2"/>
          <w:numId w:val="4"/>
        </w:numPr>
        <w:spacing w:after="120"/>
        <w:ind w:left="1225" w:hanging="505"/>
      </w:pPr>
      <w:r w:rsidRPr="00772D2C">
        <w:t xml:space="preserve">Oświadczenie, z którego wynika, które </w:t>
      </w:r>
      <w:bookmarkStart w:id="8" w:name="_Hlk154774445"/>
      <w:r w:rsidRPr="00772D2C">
        <w:t>roboty budowlane</w:t>
      </w:r>
      <w:r w:rsidR="00070524" w:rsidRPr="00772D2C">
        <w:t xml:space="preserve"> </w:t>
      </w:r>
      <w:r w:rsidR="00772D2C" w:rsidRPr="00772D2C">
        <w:t>i</w:t>
      </w:r>
      <w:r w:rsidR="00070524" w:rsidRPr="00772D2C">
        <w:t xml:space="preserve"> usługi</w:t>
      </w:r>
      <w:bookmarkEnd w:id="8"/>
      <w:r w:rsidRPr="00772D2C">
        <w:t xml:space="preserve"> wykonają poszczególni wykonawcy – </w:t>
      </w:r>
      <w:r w:rsidRPr="00772D2C">
        <w:rPr>
          <w:u w:val="single"/>
        </w:rPr>
        <w:t>w przypadku wykonawców wspólnie ubiegających się o udzielenie zamówienia</w:t>
      </w:r>
      <w:r w:rsidRPr="00772D2C">
        <w:t xml:space="preserve"> (wg załącznika nr </w:t>
      </w:r>
      <w:r w:rsidR="005C5421">
        <w:t>5</w:t>
      </w:r>
      <w:r w:rsidRPr="00772D2C">
        <w:t>).</w:t>
      </w:r>
    </w:p>
    <w:p w14:paraId="329FCAE8" w14:textId="3255F688" w:rsidR="00C27891" w:rsidRDefault="00C27891" w:rsidP="00AB5144">
      <w:pPr>
        <w:pStyle w:val="SIWZ2"/>
        <w:widowControl/>
        <w:numPr>
          <w:ilvl w:val="2"/>
          <w:numId w:val="4"/>
        </w:numPr>
        <w:spacing w:after="120"/>
      </w:pPr>
      <w:bookmarkStart w:id="9" w:name="_Hlk145873945"/>
      <w:r w:rsidRPr="00C27891">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49788A">
        <w:t xml:space="preserve"> </w:t>
      </w:r>
      <w:r w:rsidR="0049788A" w:rsidRPr="0049788A">
        <w:t xml:space="preserve">(wg załącznika nr </w:t>
      </w:r>
      <w:r w:rsidR="005C5421">
        <w:t>6</w:t>
      </w:r>
      <w:r w:rsidR="0049788A" w:rsidRPr="0049788A">
        <w:t>)</w:t>
      </w:r>
      <w:r w:rsidRPr="00C27891">
        <w:t>,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29E4FF0" w14:textId="6AD32563" w:rsidR="00BB07D6" w:rsidRPr="00772D2C" w:rsidRDefault="00BB07D6" w:rsidP="00BB07D6">
      <w:pPr>
        <w:pStyle w:val="SIWZ2"/>
        <w:widowControl/>
        <w:numPr>
          <w:ilvl w:val="2"/>
          <w:numId w:val="4"/>
        </w:numPr>
        <w:spacing w:after="120"/>
      </w:pPr>
      <w:r w:rsidRPr="00772D2C">
        <w:t xml:space="preserve">Wykaz usług wykonanych, w okresie ostatnich 5 lat, a jeżeli okres prowadzenia działalności jest krótszy – w tym okresie, wraz z podaniem ich wartości, przedmiotu, dat wykonania i podmiotów, na rzecz których usługi zostały wykonane (wg załącznika nr </w:t>
      </w:r>
      <w:r w:rsidR="005C5421">
        <w:t>7</w:t>
      </w:r>
      <w:r w:rsidRPr="00772D2C">
        <w:t>),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65650DFA" w14:textId="7EE4BAA5" w:rsidR="008D4BE4" w:rsidRPr="00D925E2" w:rsidRDefault="009A70B7" w:rsidP="009A70B7">
      <w:pPr>
        <w:pStyle w:val="SIWZ2"/>
        <w:widowControl/>
        <w:numPr>
          <w:ilvl w:val="2"/>
          <w:numId w:val="4"/>
        </w:numPr>
        <w:spacing w:after="120"/>
      </w:pPr>
      <w:r w:rsidRPr="00D925E2">
        <w:t>Dokumenty, potwierdzające umocowanie osoby/osób podpisujących dokumenty i oświadczenia (</w:t>
      </w:r>
      <w:r>
        <w:t>o</w:t>
      </w:r>
      <w:r w:rsidRPr="00D925E2">
        <w:t>dpis lub informacja z Krajowego Rejestru Sądowego, Centralnej Ewidencji i Informacji o Działalności Gospodarczej</w:t>
      </w:r>
      <w:r>
        <w:t>,</w:t>
      </w:r>
      <w:r w:rsidRPr="00D925E2">
        <w:t xml:space="preserve"> innego właściwego rejestru, pełnomocnictwo, umowa spółki cywilnej lub inn</w:t>
      </w:r>
      <w:r>
        <w:t>e</w:t>
      </w:r>
      <w:r w:rsidRPr="00D925E2">
        <w:t xml:space="preserve"> dokument</w:t>
      </w:r>
      <w:r>
        <w:t>y</w:t>
      </w:r>
      <w:r w:rsidRPr="00D925E2">
        <w:t xml:space="preserve"> potwierdzając</w:t>
      </w:r>
      <w:r>
        <w:t>e</w:t>
      </w:r>
      <w:r w:rsidRPr="00D925E2">
        <w:t xml:space="preserve"> umocowanie do reprezentowania wykonawcy</w:t>
      </w:r>
      <w:r>
        <w:t xml:space="preserve"> / </w:t>
      </w:r>
      <w:r w:rsidRPr="00005F52">
        <w:t>wykonawców wspólnie ubiegających się o udzielenie zamówienia</w:t>
      </w:r>
      <w:r w:rsidR="00992DD2" w:rsidRPr="00992DD2">
        <w:t xml:space="preserve"> / podmiotu udostępniającego zasoby</w:t>
      </w:r>
      <w:r w:rsidRPr="00D925E2">
        <w:t xml:space="preserve">)  - dokumentów nie należy składać, jeżeli można je uzyskać za pomocą bezpłatnych i ogólnodostępnych baz danych, o ile wykonawca wskaże dane umożliwiające dostęp do tych </w:t>
      </w:r>
      <w:r>
        <w:t>dokumentów, tj</w:t>
      </w:r>
      <w:r w:rsidRPr="00D925E2">
        <w:t>.</w:t>
      </w:r>
      <w:r>
        <w:t xml:space="preserve"> </w:t>
      </w:r>
      <w:r w:rsidRPr="00D925E2">
        <w:t>wskaże dan</w:t>
      </w:r>
      <w:r>
        <w:t>e</w:t>
      </w:r>
      <w:r w:rsidRPr="00D925E2">
        <w:t xml:space="preserve"> bezpłatnych i ogólnodostępnych baz danych umożliwiających dostęp do tych </w:t>
      </w:r>
      <w:r>
        <w:t>dokumentów.</w:t>
      </w:r>
      <w:bookmarkEnd w:id="9"/>
    </w:p>
    <w:p w14:paraId="771B4836" w14:textId="01AAD6FE" w:rsidR="008D4BE4" w:rsidRDefault="008D4BE4" w:rsidP="00C11BAB">
      <w:pPr>
        <w:pStyle w:val="SIWZ2"/>
        <w:widowControl/>
        <w:numPr>
          <w:ilvl w:val="1"/>
          <w:numId w:val="4"/>
        </w:numPr>
        <w:tabs>
          <w:tab w:val="left" w:pos="993"/>
        </w:tabs>
        <w:spacing w:after="120"/>
      </w:pPr>
      <w:r>
        <w:t>Dokumenty i oświadczenia</w:t>
      </w:r>
      <w:r w:rsidRPr="00AE7ED1">
        <w:t xml:space="preserve"> </w:t>
      </w:r>
      <w:r>
        <w:t xml:space="preserve">wymienione w pkt </w:t>
      </w:r>
      <w:r w:rsidR="002D5936">
        <w:t>8</w:t>
      </w:r>
      <w:r>
        <w:t xml:space="preserve">.6. </w:t>
      </w:r>
      <w:r w:rsidRPr="00AE7ED1">
        <w:t xml:space="preserve">powinny być </w:t>
      </w:r>
      <w:r w:rsidRPr="00F0615A">
        <w:t>opatrzone podpisem</w:t>
      </w:r>
      <w:r w:rsidRPr="00AE7ED1">
        <w:t xml:space="preserve"> osob</w:t>
      </w:r>
      <w:r>
        <w:t>y/</w:t>
      </w:r>
      <w:proofErr w:type="spellStart"/>
      <w:r>
        <w:t>ób</w:t>
      </w:r>
      <w:proofErr w:type="spellEnd"/>
      <w:r w:rsidRPr="00AE7ED1">
        <w:t xml:space="preserve"> </w:t>
      </w:r>
      <w:r w:rsidRPr="00123605">
        <w:t>uprawnion</w:t>
      </w:r>
      <w:r>
        <w:t>ej/</w:t>
      </w:r>
      <w:proofErr w:type="spellStart"/>
      <w:r>
        <w:t>ych</w:t>
      </w:r>
      <w:proofErr w:type="spellEnd"/>
      <w:r>
        <w:t xml:space="preserve"> (nie dotyczy </w:t>
      </w:r>
      <w:r w:rsidRPr="003E0D21">
        <w:t>dokumentów uzyska</w:t>
      </w:r>
      <w:r>
        <w:t>nych</w:t>
      </w:r>
      <w:r w:rsidRPr="003E0D21">
        <w:t xml:space="preserve"> za pomocą bezpłatnych i ogólnodostępnych baz danych</w:t>
      </w:r>
      <w:r>
        <w:t>)</w:t>
      </w:r>
      <w:r w:rsidRPr="00AE7ED1">
        <w:t>.</w:t>
      </w:r>
    </w:p>
    <w:p w14:paraId="3BF98784" w14:textId="77777777" w:rsidR="005459A7" w:rsidRDefault="008D4BE4" w:rsidP="005459A7">
      <w:pPr>
        <w:pStyle w:val="Akapitzlist"/>
        <w:widowControl/>
        <w:numPr>
          <w:ilvl w:val="1"/>
          <w:numId w:val="4"/>
        </w:numPr>
        <w:tabs>
          <w:tab w:val="left" w:pos="993"/>
        </w:tabs>
        <w:spacing w:after="120"/>
        <w:ind w:left="788" w:hanging="431"/>
      </w:pPr>
      <w:r w:rsidRPr="00F0615A">
        <w:t xml:space="preserve">Dokumenty i oświadczenia wymienione w pkt </w:t>
      </w:r>
      <w:r w:rsidR="002D5936">
        <w:t>8</w:t>
      </w:r>
      <w:r w:rsidRPr="00F0615A">
        <w:t>.6. składa się jako</w:t>
      </w:r>
      <w:r>
        <w:t xml:space="preserve"> oryginał, kopię lub</w:t>
      </w:r>
      <w:r w:rsidRPr="00F0615A">
        <w:t xml:space="preserve"> cyfrowe odwzorowanie tego dokumentu lub oświadczenia </w:t>
      </w:r>
      <w:r>
        <w:t>(np. jako skan).</w:t>
      </w:r>
    </w:p>
    <w:p w14:paraId="6BCAFB6B" w14:textId="0717ED5C" w:rsidR="005459A7" w:rsidRPr="000358FC" w:rsidRDefault="005459A7" w:rsidP="005459A7">
      <w:pPr>
        <w:pStyle w:val="Akapitzlist"/>
        <w:widowControl/>
        <w:numPr>
          <w:ilvl w:val="1"/>
          <w:numId w:val="4"/>
        </w:numPr>
        <w:tabs>
          <w:tab w:val="left" w:pos="993"/>
        </w:tabs>
        <w:spacing w:after="120"/>
        <w:ind w:left="788" w:hanging="431"/>
      </w:pPr>
      <w:r w:rsidRPr="000358FC">
        <w:t>W przypadku wykonawców wspólnie ubiegających się o udzielenie zamówienia oświadczenie, o którym mowa w pkt 8.6.2 musi złożyć każdy z wykonawców.</w:t>
      </w:r>
    </w:p>
    <w:p w14:paraId="1917DFD9" w14:textId="016C2FA0" w:rsidR="00BB07D6" w:rsidRPr="00772D2C" w:rsidRDefault="00BB07D6" w:rsidP="00BB07D6">
      <w:pPr>
        <w:pStyle w:val="Akapitzlist"/>
        <w:widowControl/>
        <w:numPr>
          <w:ilvl w:val="1"/>
          <w:numId w:val="4"/>
        </w:numPr>
        <w:tabs>
          <w:tab w:val="left" w:pos="993"/>
        </w:tabs>
        <w:spacing w:after="120"/>
        <w:ind w:left="788" w:hanging="431"/>
      </w:pPr>
      <w:r w:rsidRPr="00772D2C">
        <w:t>Okresy wyrażone w latach, o których mowa w pkt 8.6.</w:t>
      </w:r>
      <w:r w:rsidR="000358FC" w:rsidRPr="00772D2C">
        <w:t>6</w:t>
      </w:r>
      <w:r w:rsidR="00415FB8" w:rsidRPr="00772D2C">
        <w:t xml:space="preserve"> i 8.6.7</w:t>
      </w:r>
      <w:r w:rsidRPr="00772D2C">
        <w:t xml:space="preserve"> liczy się wstecz od dnia w którym upływa termin składania ofert.</w:t>
      </w:r>
    </w:p>
    <w:p w14:paraId="5EC802C4" w14:textId="3539D17B" w:rsidR="00BB07D6" w:rsidRPr="00772D2C" w:rsidRDefault="00BB07D6" w:rsidP="00BB07D6">
      <w:pPr>
        <w:pStyle w:val="Akapitzlist"/>
        <w:widowControl/>
        <w:numPr>
          <w:ilvl w:val="1"/>
          <w:numId w:val="4"/>
        </w:numPr>
        <w:tabs>
          <w:tab w:val="left" w:pos="993"/>
        </w:tabs>
        <w:spacing w:after="120"/>
        <w:ind w:left="788" w:hanging="431"/>
      </w:pPr>
      <w:r w:rsidRPr="00772D2C">
        <w:t xml:space="preserve">Jeżeli wykonawca powołuje się na doświadczenie w realizacji </w:t>
      </w:r>
      <w:r w:rsidR="00725FB1" w:rsidRPr="00772D2C">
        <w:t>robót budowlanych</w:t>
      </w:r>
      <w:r w:rsidRPr="00772D2C">
        <w:t>, wykonywanych wspólnie z innymi wykonawcami, wykaz o którym mowa w pkt 8.6.</w:t>
      </w:r>
      <w:r w:rsidR="000358FC" w:rsidRPr="00772D2C">
        <w:t>6</w:t>
      </w:r>
      <w:r w:rsidRPr="00772D2C">
        <w:t xml:space="preserve">, może zawierać wyłącznie </w:t>
      </w:r>
      <w:r w:rsidR="00725FB1" w:rsidRPr="00772D2C">
        <w:t>roboty budowlane</w:t>
      </w:r>
      <w:r w:rsidRPr="00772D2C">
        <w:t>, w których wykonaniu wykonawca bezpośrednio uczestniczył.</w:t>
      </w:r>
    </w:p>
    <w:p w14:paraId="70CDC6C5" w14:textId="2C9AB95D" w:rsidR="00772D2C" w:rsidRPr="00772D2C" w:rsidRDefault="00772D2C" w:rsidP="00772D2C">
      <w:pPr>
        <w:pStyle w:val="Akapitzlist"/>
        <w:widowControl/>
        <w:numPr>
          <w:ilvl w:val="1"/>
          <w:numId w:val="4"/>
        </w:numPr>
        <w:tabs>
          <w:tab w:val="left" w:pos="993"/>
        </w:tabs>
        <w:spacing w:after="120"/>
        <w:ind w:left="788" w:hanging="431"/>
      </w:pPr>
      <w:r w:rsidRPr="00772D2C">
        <w:t>Jeżeli wykonawca powołuje się na doświadczenie w realizacji usług, wykonywanych wspólnie z innymi wykonawcami, wykaz o którym mowa w pkt 8.6.7, może zawierać wyłącznie usługi, w których wykonaniu wykonawca bezpośrednio uczestniczył.</w:t>
      </w:r>
    </w:p>
    <w:p w14:paraId="2B19317E" w14:textId="5010FD1C" w:rsidR="00BB07D6" w:rsidRPr="00772D2C" w:rsidRDefault="00BB07D6" w:rsidP="00BB07D6">
      <w:pPr>
        <w:pStyle w:val="SIWZ2"/>
        <w:widowControl/>
        <w:numPr>
          <w:ilvl w:val="1"/>
          <w:numId w:val="4"/>
        </w:numPr>
        <w:tabs>
          <w:tab w:val="left" w:pos="993"/>
        </w:tabs>
        <w:spacing w:after="120"/>
        <w:ind w:left="788" w:hanging="431"/>
      </w:pPr>
      <w:r w:rsidRPr="00772D2C">
        <w:t>Wykonawca może wskazać dostępność informacji lub podmiotowych środków dowodowych, o których mowa w pkt 8.6.6-8.6.</w:t>
      </w:r>
      <w:r w:rsidR="00772D2C">
        <w:t>8</w:t>
      </w:r>
      <w:r w:rsidRPr="00772D2C">
        <w:t>, u Zamawiającego lub pod określonymi adresami internetowymi, w szczególności ogólnodostępnych i bezpłatnych baz danych.</w:t>
      </w:r>
    </w:p>
    <w:p w14:paraId="73887065" w14:textId="7DE227B6" w:rsidR="008D4BE4" w:rsidRDefault="008D4BE4" w:rsidP="00C11BAB">
      <w:pPr>
        <w:pStyle w:val="SIWZ2"/>
        <w:widowControl/>
        <w:numPr>
          <w:ilvl w:val="1"/>
          <w:numId w:val="4"/>
        </w:numPr>
        <w:tabs>
          <w:tab w:val="left" w:pos="993"/>
        </w:tabs>
        <w:spacing w:after="120"/>
        <w:ind w:left="788" w:hanging="431"/>
      </w:pPr>
      <w:r>
        <w:t>Dokumenty sporządzone w języku obcym winny być składane wraz z tłumaczeniem na język polski. Z</w:t>
      </w:r>
      <w:r w:rsidRPr="00B35A2E">
        <w:t>amawiający może żądać od wykonawcy przedstawienia tłumaczenia na język polski pobranych samodzielnie przez zamawiającego dokumentów.</w:t>
      </w:r>
      <w:r>
        <w:t xml:space="preserve"> </w:t>
      </w:r>
    </w:p>
    <w:p w14:paraId="544CD18B" w14:textId="2B211B73" w:rsidR="008D4BE4" w:rsidRDefault="008D4BE4" w:rsidP="00C11BAB">
      <w:pPr>
        <w:pStyle w:val="SIWZ2"/>
        <w:widowControl/>
        <w:numPr>
          <w:ilvl w:val="1"/>
          <w:numId w:val="4"/>
        </w:numPr>
        <w:tabs>
          <w:tab w:val="left" w:pos="993"/>
        </w:tabs>
        <w:spacing w:after="120"/>
      </w:pPr>
      <w:r w:rsidRPr="000730A8">
        <w:t>Zamawiający może żądać od wykonawców wyjaśnień dotyczących treści oświadcze</w:t>
      </w:r>
      <w:r>
        <w:t>ń i</w:t>
      </w:r>
      <w:r w:rsidRPr="000730A8">
        <w:t xml:space="preserve"> dokumentów</w:t>
      </w:r>
      <w:r>
        <w:t xml:space="preserve">, o których mowa w pkt </w:t>
      </w:r>
      <w:r w:rsidR="002D5936">
        <w:t>8</w:t>
      </w:r>
      <w:r>
        <w:t>.6, w tym</w:t>
      </w:r>
      <w:r w:rsidRPr="00C05703">
        <w:t xml:space="preserve"> w zakresie wyliczenia ceny lub </w:t>
      </w:r>
      <w:r>
        <w:t>jej</w:t>
      </w:r>
      <w:r w:rsidRPr="00C05703">
        <w:t xml:space="preserve"> istotnych części składowych</w:t>
      </w:r>
      <w:r>
        <w:t>.</w:t>
      </w:r>
    </w:p>
    <w:p w14:paraId="220FAF45" w14:textId="77777777" w:rsidR="008D4BE4" w:rsidRDefault="008D4BE4" w:rsidP="00C11BAB">
      <w:pPr>
        <w:pStyle w:val="SIWZ2"/>
        <w:widowControl/>
        <w:numPr>
          <w:ilvl w:val="1"/>
          <w:numId w:val="4"/>
        </w:numPr>
        <w:tabs>
          <w:tab w:val="left" w:pos="993"/>
        </w:tabs>
        <w:spacing w:after="120"/>
      </w:pPr>
      <w:r>
        <w:t>Zamawiający poprawi w ofercie:</w:t>
      </w:r>
    </w:p>
    <w:p w14:paraId="4EC3A183" w14:textId="77777777" w:rsidR="008D4BE4" w:rsidRDefault="008D4BE4" w:rsidP="00C11BAB">
      <w:pPr>
        <w:pStyle w:val="SIWZ2"/>
        <w:widowControl/>
        <w:numPr>
          <w:ilvl w:val="2"/>
          <w:numId w:val="4"/>
        </w:numPr>
        <w:tabs>
          <w:tab w:val="left" w:pos="1560"/>
        </w:tabs>
        <w:spacing w:after="120"/>
      </w:pPr>
      <w:r>
        <w:t>oczywiste omyłki pisarskie,</w:t>
      </w:r>
    </w:p>
    <w:p w14:paraId="42180850" w14:textId="77777777" w:rsidR="008D4BE4" w:rsidRDefault="008D4BE4" w:rsidP="00C11BAB">
      <w:pPr>
        <w:pStyle w:val="SIWZ2"/>
        <w:widowControl/>
        <w:numPr>
          <w:ilvl w:val="2"/>
          <w:numId w:val="4"/>
        </w:numPr>
        <w:tabs>
          <w:tab w:val="left" w:pos="1560"/>
        </w:tabs>
        <w:spacing w:after="120"/>
      </w:pPr>
      <w:r>
        <w:t>oczywiste omyłki rachunkowe, z uwzględnieniem konsekwencji rachunkowych dokonanych poprawek,</w:t>
      </w:r>
    </w:p>
    <w:p w14:paraId="2F03CA38" w14:textId="77777777" w:rsidR="008D4BE4" w:rsidRDefault="008D4BE4" w:rsidP="00C11BAB">
      <w:pPr>
        <w:pStyle w:val="SIWZ2"/>
        <w:widowControl/>
        <w:numPr>
          <w:ilvl w:val="2"/>
          <w:numId w:val="4"/>
        </w:numPr>
        <w:tabs>
          <w:tab w:val="left" w:pos="1560"/>
        </w:tabs>
        <w:spacing w:after="120"/>
      </w:pPr>
      <w:r>
        <w:t>inne omyłki polegające na niezgodności oferty z zapytaniem ofertowym, niepowodujące istotnych zmian w treści oferty</w:t>
      </w:r>
    </w:p>
    <w:p w14:paraId="3F718210" w14:textId="77777777" w:rsidR="008D4BE4" w:rsidRDefault="008D4BE4" w:rsidP="00C11BAB">
      <w:pPr>
        <w:pStyle w:val="SIWZ2"/>
        <w:widowControl/>
        <w:spacing w:after="120"/>
        <w:ind w:left="1418"/>
      </w:pPr>
      <w:r>
        <w:t>- niezwłocznie zawiadamiając o tym wykonawcę, którego oferta została poprawiona.</w:t>
      </w:r>
    </w:p>
    <w:p w14:paraId="766533CB" w14:textId="22BECA6B" w:rsidR="00BB07D6" w:rsidRPr="00772D2C" w:rsidRDefault="008D4BE4" w:rsidP="00BB07D6">
      <w:pPr>
        <w:pStyle w:val="SIWZ2"/>
        <w:widowControl/>
        <w:numPr>
          <w:ilvl w:val="1"/>
          <w:numId w:val="4"/>
        </w:numPr>
        <w:tabs>
          <w:tab w:val="left" w:pos="993"/>
        </w:tabs>
        <w:spacing w:after="120"/>
      </w:pPr>
      <w:r w:rsidRPr="00772D2C">
        <w:t xml:space="preserve">Jeżeli wykonawca nie złoży dokumentów lub oświadczeń, o których mowa w pkt </w:t>
      </w:r>
      <w:r w:rsidR="002D5936" w:rsidRPr="00772D2C">
        <w:t>8</w:t>
      </w:r>
      <w:r w:rsidRPr="00772D2C">
        <w:t>.6.2-</w:t>
      </w:r>
      <w:r w:rsidR="002D5936" w:rsidRPr="00772D2C">
        <w:t>8</w:t>
      </w:r>
      <w:r w:rsidRPr="00772D2C">
        <w:t>.6.</w:t>
      </w:r>
      <w:r w:rsidR="00772D2C" w:rsidRPr="00772D2C">
        <w:t>8</w:t>
      </w:r>
      <w:r w:rsidRPr="00772D2C">
        <w:t xml:space="preserve"> lub będą one niekompletne lub zawierały błędy, zamawiający wezwie wykonawcę odpowiednio do ich złożenia, poprawienia lub uzupełnienia w wyznaczonym terminie, chyba że:</w:t>
      </w:r>
    </w:p>
    <w:p w14:paraId="22313165" w14:textId="77777777" w:rsidR="00BB07D6" w:rsidRDefault="008D4BE4" w:rsidP="00BB07D6">
      <w:pPr>
        <w:pStyle w:val="SIWZ2"/>
        <w:widowControl/>
        <w:numPr>
          <w:ilvl w:val="2"/>
          <w:numId w:val="4"/>
        </w:numPr>
        <w:tabs>
          <w:tab w:val="left" w:pos="1560"/>
        </w:tabs>
        <w:spacing w:after="120"/>
      </w:pPr>
      <w:r>
        <w:t>oferta wykonawcy podlega odrzuceniu bez względu na ich złożenie, uzupełnienie lub poprawienie lub</w:t>
      </w:r>
    </w:p>
    <w:p w14:paraId="65712301" w14:textId="7F31525A" w:rsidR="008D4BE4" w:rsidRDefault="008D4BE4" w:rsidP="00BB07D6">
      <w:pPr>
        <w:pStyle w:val="SIWZ2"/>
        <w:widowControl/>
        <w:numPr>
          <w:ilvl w:val="2"/>
          <w:numId w:val="4"/>
        </w:numPr>
        <w:tabs>
          <w:tab w:val="left" w:pos="1560"/>
        </w:tabs>
        <w:spacing w:after="120"/>
      </w:pPr>
      <w:r>
        <w:t>zachodzą przesłanki unieważnienia postępowania.</w:t>
      </w:r>
    </w:p>
    <w:p w14:paraId="7A7A214D" w14:textId="77777777" w:rsidR="00BB07D6" w:rsidRDefault="00BB07D6" w:rsidP="00BB07D6">
      <w:pPr>
        <w:pStyle w:val="SIWZ2"/>
        <w:widowControl/>
        <w:numPr>
          <w:ilvl w:val="1"/>
          <w:numId w:val="4"/>
        </w:numPr>
        <w:tabs>
          <w:tab w:val="left" w:pos="993"/>
        </w:tabs>
        <w:spacing w:after="120"/>
      </w:pPr>
      <w:r w:rsidRPr="00160F88">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w:t>
      </w:r>
      <w:r>
        <w:t>za</w:t>
      </w:r>
      <w:r w:rsidRPr="00160F88">
        <w:t>żąda, aby wykonawca w terminie określonym przez zamawiającego zastąpił ten podmiot innym podmiotem lub podmiotami albo wykazał, że samodzielnie spełnia warunki udziału w postępowaniu.</w:t>
      </w:r>
    </w:p>
    <w:p w14:paraId="2DF0BBCB" w14:textId="77777777" w:rsidR="00BB07D6" w:rsidRDefault="00BB07D6" w:rsidP="00BB07D6">
      <w:pPr>
        <w:pStyle w:val="SIWZ2"/>
        <w:widowControl/>
        <w:numPr>
          <w:ilvl w:val="1"/>
          <w:numId w:val="4"/>
        </w:numPr>
        <w:tabs>
          <w:tab w:val="left" w:pos="993"/>
        </w:tabs>
        <w:spacing w:after="120"/>
      </w:pPr>
      <w:r w:rsidRPr="00837839">
        <w:t>Wykonawca nie może, po upływie terminu ofert, powoływać się na zdolności lub sytuację podmiotów udostępniających zasoby, jeżeli na etapie składania ofert nie polegał on w danym zakresie na zdolnościach lub sytuacji podmiotów udostępniających zasoby.</w:t>
      </w:r>
    </w:p>
    <w:p w14:paraId="4058D732" w14:textId="77777777" w:rsidR="008D4BE4" w:rsidRDefault="008D4BE4" w:rsidP="00C11BAB">
      <w:pPr>
        <w:pStyle w:val="SIWZpkt"/>
        <w:widowControl/>
        <w:numPr>
          <w:ilvl w:val="0"/>
          <w:numId w:val="4"/>
        </w:numPr>
        <w:spacing w:after="120"/>
      </w:pPr>
      <w:r>
        <w:t>Termin składania ofert.</w:t>
      </w:r>
    </w:p>
    <w:p w14:paraId="2B448058" w14:textId="1E2CAA68" w:rsidR="008D4BE4" w:rsidRPr="008D5570" w:rsidRDefault="008D4BE4" w:rsidP="00C11BAB">
      <w:pPr>
        <w:pStyle w:val="SIWZ2"/>
        <w:widowControl/>
        <w:numPr>
          <w:ilvl w:val="1"/>
          <w:numId w:val="4"/>
        </w:numPr>
        <w:tabs>
          <w:tab w:val="left" w:pos="993"/>
        </w:tabs>
        <w:spacing w:after="120"/>
      </w:pPr>
      <w:r w:rsidRPr="008D5570">
        <w:t xml:space="preserve">Oferty należy złożyć w terminie do dnia </w:t>
      </w:r>
      <w:r w:rsidR="008D5570" w:rsidRPr="008D5570">
        <w:t>21.06</w:t>
      </w:r>
      <w:r w:rsidR="00675F5E" w:rsidRPr="008D5570">
        <w:t>.</w:t>
      </w:r>
      <w:r w:rsidRPr="008D5570">
        <w:t>202</w:t>
      </w:r>
      <w:r w:rsidR="00864A12" w:rsidRPr="008D5570">
        <w:t>4</w:t>
      </w:r>
      <w:r w:rsidRPr="008D5570">
        <w:t xml:space="preserve">r. do godz. </w:t>
      </w:r>
      <w:r w:rsidR="00675F5E" w:rsidRPr="008D5570">
        <w:t>15</w:t>
      </w:r>
      <w:r w:rsidRPr="008D5570">
        <w:t>:00.</w:t>
      </w:r>
    </w:p>
    <w:p w14:paraId="493F06C9" w14:textId="61357A36" w:rsidR="008D4BE4" w:rsidRDefault="008D4BE4" w:rsidP="00C11BAB">
      <w:pPr>
        <w:pStyle w:val="Akapitzlist"/>
        <w:widowControl/>
        <w:numPr>
          <w:ilvl w:val="1"/>
          <w:numId w:val="4"/>
        </w:numPr>
        <w:tabs>
          <w:tab w:val="left" w:pos="993"/>
        </w:tabs>
        <w:spacing w:after="120"/>
        <w:sectPr w:rsidR="008D4BE4" w:rsidSect="003E082D">
          <w:type w:val="continuous"/>
          <w:pgSz w:w="11906" w:h="16838"/>
          <w:pgMar w:top="1134" w:right="1134" w:bottom="1417" w:left="1134" w:header="708" w:footer="708" w:gutter="0"/>
          <w:cols w:space="708"/>
        </w:sectPr>
      </w:pPr>
      <w:r w:rsidRPr="00797C25">
        <w:t xml:space="preserve">Decydujące znaczenie dla oceny zachowania powyższego terminu ma </w:t>
      </w:r>
      <w:r>
        <w:t>moment</w:t>
      </w:r>
      <w:r w:rsidR="00E8353D">
        <w:t xml:space="preserve"> </w:t>
      </w:r>
      <w:r>
        <w:t xml:space="preserve">wpływu oferty do Zamawiającego na adres wskazany w pkt </w:t>
      </w:r>
      <w:r w:rsidR="002D5936">
        <w:t>8</w:t>
      </w:r>
      <w:r>
        <w:t>.1.1</w:t>
      </w:r>
      <w:r w:rsidR="00E8353D">
        <w:t xml:space="preserve"> lub </w:t>
      </w:r>
      <w:r w:rsidR="002D5936">
        <w:t>8</w:t>
      </w:r>
      <w:r>
        <w:t>.1.</w:t>
      </w:r>
      <w:r w:rsidR="00E8353D">
        <w:t>2.</w:t>
      </w:r>
    </w:p>
    <w:p w14:paraId="4E6BBD1B" w14:textId="77777777" w:rsidR="00945D32" w:rsidRDefault="00945D32" w:rsidP="00945D32">
      <w:pPr>
        <w:pStyle w:val="SIWZpkt"/>
        <w:widowControl/>
        <w:numPr>
          <w:ilvl w:val="0"/>
          <w:numId w:val="4"/>
        </w:numPr>
        <w:spacing w:after="120"/>
      </w:pPr>
      <w:r>
        <w:t>Kryteria oceny ofert oraz informacja o wagach punktowych lub procentowych przypisanych do poszczególnych kryteriów oceny oferty i opis sposobu przyznawania punktacji za spełnienie danego kryterium oceny oferty.</w:t>
      </w:r>
    </w:p>
    <w:p w14:paraId="164281B0" w14:textId="77777777" w:rsidR="00945D32" w:rsidRDefault="00945D32" w:rsidP="00160C4B">
      <w:pPr>
        <w:pStyle w:val="SIWZ2"/>
        <w:widowControl/>
        <w:numPr>
          <w:ilvl w:val="1"/>
          <w:numId w:val="4"/>
        </w:numPr>
        <w:tabs>
          <w:tab w:val="left" w:pos="993"/>
        </w:tabs>
        <w:spacing w:after="120"/>
      </w:pPr>
      <w:r>
        <w:t>Zamawiający dokona wyboru oferty najkorzystniejszej, spośród nieodrzuconych ofert.</w:t>
      </w:r>
    </w:p>
    <w:p w14:paraId="1075FE5A" w14:textId="0FE78774" w:rsidR="00945D32" w:rsidRDefault="00945D32" w:rsidP="00160C4B">
      <w:pPr>
        <w:pStyle w:val="SIWZ2"/>
        <w:widowControl/>
        <w:numPr>
          <w:ilvl w:val="1"/>
          <w:numId w:val="4"/>
        </w:numPr>
        <w:tabs>
          <w:tab w:val="left" w:pos="993"/>
        </w:tabs>
        <w:spacing w:after="120"/>
      </w:pPr>
      <w:r>
        <w:t xml:space="preserve">Cena – </w:t>
      </w:r>
      <w:r w:rsidR="00B9656B">
        <w:t>9</w:t>
      </w:r>
      <w:r>
        <w:t>0 %.</w:t>
      </w:r>
    </w:p>
    <w:p w14:paraId="19AB8C21" w14:textId="77777777" w:rsidR="00945D32" w:rsidRDefault="00945D32" w:rsidP="00160C4B">
      <w:pPr>
        <w:pStyle w:val="SIWZ2"/>
        <w:widowControl/>
        <w:numPr>
          <w:ilvl w:val="2"/>
          <w:numId w:val="4"/>
        </w:numPr>
        <w:tabs>
          <w:tab w:val="left" w:pos="1560"/>
        </w:tabs>
        <w:spacing w:after="120"/>
      </w:pPr>
      <w:r>
        <w:t>W powyższym kryterium oceniana będzie cena brutto oferty. Maksymalną ilość punktów otrzyma wykonawca, który zaproponuje najniższą cenę, pozostali będą oceniani wg następującego wzoru:</w:t>
      </w:r>
    </w:p>
    <w:p w14:paraId="652B81C3" w14:textId="77777777" w:rsidR="00945D32" w:rsidRPr="000A5BD0" w:rsidRDefault="00945D32" w:rsidP="00945D32">
      <w:pPr>
        <w:pStyle w:val="SIWZ2"/>
        <w:widowControl/>
        <w:spacing w:after="0"/>
        <w:ind w:left="1695"/>
        <w:rPr>
          <w:sz w:val="20"/>
          <w:szCs w:val="20"/>
        </w:rPr>
      </w:pPr>
      <w:r>
        <w:t xml:space="preserve">    </w:t>
      </w:r>
      <w:r w:rsidRPr="000A5BD0">
        <w:rPr>
          <w:sz w:val="20"/>
          <w:szCs w:val="20"/>
        </w:rPr>
        <w:t>Najniższa cena</w:t>
      </w:r>
    </w:p>
    <w:p w14:paraId="511E0362" w14:textId="77777777" w:rsidR="00945D32" w:rsidRPr="000A5BD0" w:rsidRDefault="00945D32" w:rsidP="00945D32">
      <w:pPr>
        <w:pStyle w:val="SIWZ2"/>
        <w:widowControl/>
        <w:spacing w:after="0"/>
        <w:ind w:left="1695"/>
        <w:rPr>
          <w:sz w:val="20"/>
          <w:szCs w:val="20"/>
        </w:rPr>
      </w:pPr>
      <w:r w:rsidRPr="000A5BD0">
        <w:rPr>
          <w:sz w:val="20"/>
          <w:szCs w:val="20"/>
        </w:rPr>
        <w:t>--------------------------- × 100 pkt × waga kryterium</w:t>
      </w:r>
    </w:p>
    <w:p w14:paraId="0774B5E0" w14:textId="77777777" w:rsidR="00945D32" w:rsidRPr="000A5BD0" w:rsidRDefault="00945D32" w:rsidP="00945D32">
      <w:pPr>
        <w:pStyle w:val="SIWZ2"/>
        <w:widowControl/>
        <w:spacing w:after="0"/>
        <w:ind w:left="1695"/>
        <w:rPr>
          <w:sz w:val="20"/>
          <w:szCs w:val="20"/>
        </w:rPr>
      </w:pPr>
      <w:r w:rsidRPr="000A5BD0">
        <w:rPr>
          <w:sz w:val="20"/>
          <w:szCs w:val="20"/>
        </w:rPr>
        <w:t>Cena badanej oferty</w:t>
      </w:r>
    </w:p>
    <w:p w14:paraId="2371FBBD" w14:textId="77777777" w:rsidR="00945D32" w:rsidRPr="005C5421" w:rsidRDefault="00945D32" w:rsidP="00945D32">
      <w:pPr>
        <w:pStyle w:val="SIWZ2"/>
        <w:widowControl/>
        <w:spacing w:after="0"/>
        <w:ind w:left="1695"/>
        <w:rPr>
          <w:sz w:val="20"/>
          <w:szCs w:val="20"/>
        </w:rPr>
      </w:pPr>
    </w:p>
    <w:p w14:paraId="66D33F53" w14:textId="5348ECE7" w:rsidR="00945D32" w:rsidRPr="005C5421" w:rsidRDefault="00945D32" w:rsidP="00160C4B">
      <w:pPr>
        <w:pStyle w:val="SIWZ2"/>
        <w:widowControl/>
        <w:numPr>
          <w:ilvl w:val="1"/>
          <w:numId w:val="4"/>
        </w:numPr>
        <w:tabs>
          <w:tab w:val="left" w:pos="993"/>
        </w:tabs>
        <w:spacing w:after="120"/>
      </w:pPr>
      <w:r w:rsidRPr="005C5421">
        <w:t xml:space="preserve">Okres gwarancji - </w:t>
      </w:r>
      <w:r w:rsidR="00B9656B" w:rsidRPr="005C5421">
        <w:t>1</w:t>
      </w:r>
      <w:r w:rsidRPr="005C5421">
        <w:t>0 %</w:t>
      </w:r>
    </w:p>
    <w:p w14:paraId="51313FCC" w14:textId="0C683F2B" w:rsidR="00945D32" w:rsidRPr="005C5421" w:rsidRDefault="00945D32" w:rsidP="00160C4B">
      <w:pPr>
        <w:pStyle w:val="SIWZ2"/>
        <w:widowControl/>
        <w:numPr>
          <w:ilvl w:val="2"/>
          <w:numId w:val="4"/>
        </w:numPr>
        <w:tabs>
          <w:tab w:val="left" w:pos="1560"/>
        </w:tabs>
        <w:spacing w:after="120"/>
      </w:pPr>
      <w:r w:rsidRPr="005C5421">
        <w:t xml:space="preserve">W powyższym kryterium oceniana będzie ilość pełnych miesięcy przez jaką wykonawca obejmie gwarancją </w:t>
      </w:r>
      <w:r w:rsidR="00B9656B" w:rsidRPr="005C5421">
        <w:t>wykonane prace konserwatorskie i roboty budowlane</w:t>
      </w:r>
      <w:r w:rsidRPr="005C5421">
        <w:t>. Maksymalną ilość punktów otrzyma wykonawca, który zaproponuje najdłuższy okres gwarancji, pozostali będą oceniani wg następującego wzoru:</w:t>
      </w:r>
    </w:p>
    <w:p w14:paraId="69695D7B" w14:textId="77777777" w:rsidR="00945D32" w:rsidRPr="005C5421" w:rsidRDefault="00945D32" w:rsidP="00945D32">
      <w:pPr>
        <w:pStyle w:val="SIWZ2"/>
        <w:widowControl/>
        <w:spacing w:after="0"/>
        <w:ind w:left="1678"/>
        <w:rPr>
          <w:sz w:val="20"/>
          <w:szCs w:val="20"/>
        </w:rPr>
      </w:pPr>
      <w:r w:rsidRPr="005C5421">
        <w:rPr>
          <w:sz w:val="20"/>
          <w:szCs w:val="20"/>
        </w:rPr>
        <w:t>Ilość miesięcy z badanej oferty</w:t>
      </w:r>
    </w:p>
    <w:p w14:paraId="0A3438DD" w14:textId="77777777" w:rsidR="00945D32" w:rsidRPr="005C5421" w:rsidRDefault="00945D32" w:rsidP="00945D32">
      <w:pPr>
        <w:pStyle w:val="SIWZ2"/>
        <w:widowControl/>
        <w:spacing w:after="0"/>
        <w:ind w:left="1678"/>
        <w:rPr>
          <w:sz w:val="20"/>
          <w:szCs w:val="20"/>
        </w:rPr>
      </w:pPr>
      <w:r w:rsidRPr="005C5421">
        <w:rPr>
          <w:sz w:val="20"/>
          <w:szCs w:val="20"/>
        </w:rPr>
        <w:t>----------------------------------------- × 100 pkt × waga kryterium</w:t>
      </w:r>
    </w:p>
    <w:p w14:paraId="10762F75" w14:textId="7D038194" w:rsidR="00945D32" w:rsidRPr="005C5421" w:rsidRDefault="00945D32" w:rsidP="00945D32">
      <w:pPr>
        <w:pStyle w:val="SIWZ2"/>
        <w:widowControl/>
        <w:spacing w:after="0"/>
        <w:ind w:left="1678"/>
        <w:rPr>
          <w:sz w:val="20"/>
          <w:szCs w:val="20"/>
        </w:rPr>
      </w:pPr>
      <w:r w:rsidRPr="005C5421">
        <w:rPr>
          <w:sz w:val="20"/>
          <w:szCs w:val="20"/>
        </w:rPr>
        <w:t xml:space="preserve">               </w:t>
      </w:r>
      <w:r w:rsidR="00AF2EAE" w:rsidRPr="005C5421">
        <w:rPr>
          <w:sz w:val="20"/>
          <w:szCs w:val="20"/>
        </w:rPr>
        <w:t>96</w:t>
      </w:r>
      <w:r w:rsidRPr="005C5421">
        <w:rPr>
          <w:sz w:val="20"/>
          <w:szCs w:val="20"/>
        </w:rPr>
        <w:t xml:space="preserve"> miesięcy</w:t>
      </w:r>
    </w:p>
    <w:p w14:paraId="210765AF" w14:textId="77777777" w:rsidR="00945D32" w:rsidRPr="005C5421" w:rsidRDefault="00945D32" w:rsidP="00945D32">
      <w:pPr>
        <w:pStyle w:val="SIWZ2"/>
        <w:widowControl/>
        <w:spacing w:after="0"/>
        <w:ind w:left="1678"/>
        <w:rPr>
          <w:sz w:val="20"/>
          <w:szCs w:val="20"/>
        </w:rPr>
      </w:pPr>
    </w:p>
    <w:p w14:paraId="33D4BDAC" w14:textId="53D546D2" w:rsidR="00945D32" w:rsidRPr="005C5421" w:rsidRDefault="00945D32" w:rsidP="00160C4B">
      <w:pPr>
        <w:pStyle w:val="SIWZ2"/>
        <w:widowControl/>
        <w:numPr>
          <w:ilvl w:val="2"/>
          <w:numId w:val="22"/>
        </w:numPr>
        <w:tabs>
          <w:tab w:val="left" w:pos="1560"/>
        </w:tabs>
        <w:spacing w:after="120"/>
      </w:pPr>
      <w:r w:rsidRPr="005C5421">
        <w:t xml:space="preserve">Minimalny okres gwarancji jaki </w:t>
      </w:r>
      <w:r w:rsidR="00600881" w:rsidRPr="005C5421">
        <w:t>zobowiązany jest</w:t>
      </w:r>
      <w:r w:rsidRPr="005C5421">
        <w:t xml:space="preserve"> zaoferować wykonawca to 60 miesięcy. Oferta Wykonawcy, który </w:t>
      </w:r>
      <w:r w:rsidR="00600881" w:rsidRPr="005C5421">
        <w:t xml:space="preserve">nie zaoferuje okresu gwarancji lub zaoferuje </w:t>
      </w:r>
      <w:r w:rsidRPr="005C5421">
        <w:t>okres gwarancji krótszy niż 60 m-</w:t>
      </w:r>
      <w:proofErr w:type="spellStart"/>
      <w:r w:rsidRPr="005C5421">
        <w:t>cy</w:t>
      </w:r>
      <w:proofErr w:type="spellEnd"/>
      <w:r w:rsidRPr="005C5421">
        <w:t>, zostanie odrzucona.</w:t>
      </w:r>
    </w:p>
    <w:p w14:paraId="037D33D3" w14:textId="77777777" w:rsidR="00945D32" w:rsidRPr="005C5421" w:rsidRDefault="00945D32" w:rsidP="00160C4B">
      <w:pPr>
        <w:pStyle w:val="SIWZ2"/>
        <w:widowControl/>
        <w:numPr>
          <w:ilvl w:val="2"/>
          <w:numId w:val="4"/>
        </w:numPr>
        <w:tabs>
          <w:tab w:val="left" w:pos="1560"/>
        </w:tabs>
        <w:spacing w:after="120"/>
      </w:pPr>
      <w:r w:rsidRPr="005C5421">
        <w:t>W przypadku podania przez wykonawcę okresu gwarancji dłuższego niż 96 miesięcy do wzoru zostanie podstawiony okres 96 miesięcy.</w:t>
      </w:r>
    </w:p>
    <w:p w14:paraId="7539CBF0" w14:textId="77777777" w:rsidR="00945D32" w:rsidRPr="005C5421" w:rsidRDefault="00945D32" w:rsidP="00160C4B">
      <w:pPr>
        <w:pStyle w:val="SIWZ2"/>
        <w:widowControl/>
        <w:numPr>
          <w:ilvl w:val="1"/>
          <w:numId w:val="4"/>
        </w:numPr>
        <w:tabs>
          <w:tab w:val="left" w:pos="993"/>
        </w:tabs>
        <w:spacing w:after="120"/>
      </w:pPr>
      <w:r w:rsidRPr="005C5421">
        <w:t>Łączna ilość punktów otrzymanych przez wykonawcę będzie sumą punktów przyznanych w poszczególnych kryteriach.</w:t>
      </w:r>
    </w:p>
    <w:p w14:paraId="4551AF6C" w14:textId="77777777" w:rsidR="00945D32" w:rsidRDefault="00945D32" w:rsidP="00160C4B">
      <w:pPr>
        <w:pStyle w:val="SIWZ2"/>
        <w:widowControl/>
        <w:numPr>
          <w:ilvl w:val="1"/>
          <w:numId w:val="4"/>
        </w:numPr>
        <w:tabs>
          <w:tab w:val="left" w:pos="993"/>
        </w:tabs>
        <w:spacing w:after="120"/>
      </w:pPr>
      <w:r>
        <w:t>Za</w:t>
      </w:r>
      <w:r>
        <w:rPr>
          <w:color w:val="000000"/>
        </w:rPr>
        <w:t>mawiający</w:t>
      </w:r>
      <w:r>
        <w:t xml:space="preserve"> wybierze ofertę, która uzyska największą liczbę punktów.</w:t>
      </w:r>
    </w:p>
    <w:p w14:paraId="257EC0CF" w14:textId="0B86C8FE" w:rsidR="005F7E43" w:rsidRDefault="005F7E43" w:rsidP="00160C4B">
      <w:pPr>
        <w:pStyle w:val="SIWZ2"/>
        <w:widowControl/>
        <w:numPr>
          <w:ilvl w:val="1"/>
          <w:numId w:val="4"/>
        </w:numPr>
        <w:tabs>
          <w:tab w:val="left" w:pos="993"/>
        </w:tabs>
        <w:spacing w:after="120"/>
      </w:pPr>
      <w:r w:rsidRPr="0090519C">
        <w:t>W wypadku uzyskania takiej samej ilości punktów</w:t>
      </w:r>
      <w:r>
        <w:t xml:space="preserve"> Zamawiający może wystąpić do wykonawców, którzy złożyli najkorzystniejsze oferty o złożenie nie mniej korzystnych, ofert dodatkowych w zakresie oferowanej ceny.</w:t>
      </w:r>
    </w:p>
    <w:p w14:paraId="7ED2B86F" w14:textId="06211809" w:rsidR="004F73C8" w:rsidRDefault="004F73C8" w:rsidP="004F73C8">
      <w:pPr>
        <w:pStyle w:val="SIWZpkt"/>
        <w:widowControl/>
        <w:numPr>
          <w:ilvl w:val="0"/>
          <w:numId w:val="4"/>
        </w:numPr>
        <w:spacing w:after="120"/>
      </w:pPr>
      <w:r w:rsidRPr="004F73C8">
        <w:t>Informacj</w:t>
      </w:r>
      <w:r w:rsidR="00661C6C">
        <w:t>a</w:t>
      </w:r>
      <w:r>
        <w:t xml:space="preserve"> o </w:t>
      </w:r>
      <w:r w:rsidRPr="004F73C8">
        <w:t>wyb</w:t>
      </w:r>
      <w:r>
        <w:t>orze</w:t>
      </w:r>
      <w:r w:rsidR="00C233F2" w:rsidRPr="00ED2E84">
        <w:t xml:space="preserve">, </w:t>
      </w:r>
      <w:r w:rsidR="00C233F2">
        <w:t xml:space="preserve">oferty </w:t>
      </w:r>
      <w:r w:rsidR="00C233F2" w:rsidRPr="00ED2E84">
        <w:t>która zostanie najwyżej oceniona</w:t>
      </w:r>
      <w:r w:rsidR="00C233F2" w:rsidRPr="008E6886">
        <w:t xml:space="preserve"> </w:t>
      </w:r>
      <w:r w:rsidRPr="004F73C8">
        <w:t>z możliwością prowadzenia negocjacji</w:t>
      </w:r>
      <w:r>
        <w:t>.</w:t>
      </w:r>
    </w:p>
    <w:p w14:paraId="2781A759" w14:textId="77777777" w:rsidR="00931FC6" w:rsidRDefault="00931FC6" w:rsidP="00931FC6">
      <w:pPr>
        <w:pStyle w:val="SIWZ2"/>
        <w:widowControl/>
        <w:numPr>
          <w:ilvl w:val="1"/>
          <w:numId w:val="4"/>
        </w:numPr>
        <w:tabs>
          <w:tab w:val="left" w:pos="993"/>
        </w:tabs>
        <w:spacing w:after="120"/>
      </w:pPr>
      <w:r>
        <w:t>Z</w:t>
      </w:r>
      <w:r w:rsidRPr="004F73C8">
        <w:t xml:space="preserve">amawiający </w:t>
      </w:r>
      <w:r>
        <w:t>przewiduje możliwość prze</w:t>
      </w:r>
      <w:r w:rsidRPr="004F73C8">
        <w:t>prowadz</w:t>
      </w:r>
      <w:r>
        <w:t>enia</w:t>
      </w:r>
      <w:r w:rsidRPr="004F73C8">
        <w:t xml:space="preserve"> negocjacj</w:t>
      </w:r>
      <w:r>
        <w:t>i</w:t>
      </w:r>
      <w:r w:rsidRPr="004F73C8">
        <w:t xml:space="preserve"> w celu ulepszenia treści ofert, które podlegają ocenie w ramach kryteriów oceny ofert</w:t>
      </w:r>
      <w:r>
        <w:t>. Zamawiający może:</w:t>
      </w:r>
    </w:p>
    <w:p w14:paraId="33FDD46E" w14:textId="77777777" w:rsidR="00931FC6" w:rsidRDefault="00931FC6" w:rsidP="00931FC6">
      <w:pPr>
        <w:pStyle w:val="SIWZ2"/>
        <w:widowControl/>
        <w:numPr>
          <w:ilvl w:val="2"/>
          <w:numId w:val="4"/>
        </w:numPr>
        <w:tabs>
          <w:tab w:val="left" w:pos="1560"/>
        </w:tabs>
        <w:spacing w:after="120"/>
      </w:pPr>
      <w:r>
        <w:t xml:space="preserve">Nie prowadzić negocjacji i dokonać wyboru oferty, która </w:t>
      </w:r>
      <w:r w:rsidRPr="00527A26">
        <w:t>zosta</w:t>
      </w:r>
      <w:r>
        <w:t>nie</w:t>
      </w:r>
      <w:r w:rsidRPr="00527A26">
        <w:t xml:space="preserve"> najwyżej oceniona </w:t>
      </w:r>
      <w:r>
        <w:t>na podstawie złożonych ofert;</w:t>
      </w:r>
    </w:p>
    <w:p w14:paraId="2BCB444C" w14:textId="77777777" w:rsidR="00931FC6" w:rsidRDefault="00931FC6" w:rsidP="00931FC6">
      <w:pPr>
        <w:pStyle w:val="SIWZ2"/>
        <w:widowControl/>
        <w:numPr>
          <w:ilvl w:val="2"/>
          <w:numId w:val="4"/>
        </w:numPr>
        <w:tabs>
          <w:tab w:val="left" w:pos="1560"/>
        </w:tabs>
        <w:spacing w:after="120"/>
      </w:pPr>
      <w:r>
        <w:t>Prze</w:t>
      </w:r>
      <w:r w:rsidRPr="004F73C8">
        <w:t>prowadz</w:t>
      </w:r>
      <w:r>
        <w:t>ić</w:t>
      </w:r>
      <w:r w:rsidRPr="004F73C8">
        <w:t xml:space="preserve"> negocjacj</w:t>
      </w:r>
      <w:r>
        <w:t xml:space="preserve">e, a następnie dokonać wyboru oferty, która </w:t>
      </w:r>
      <w:r w:rsidRPr="00527A26">
        <w:t>zosta</w:t>
      </w:r>
      <w:r>
        <w:t>nie</w:t>
      </w:r>
      <w:r w:rsidRPr="00527A26">
        <w:t xml:space="preserve"> najwyżej oceniona </w:t>
      </w:r>
      <w:r>
        <w:t xml:space="preserve">na podstawie złożonych ofert </w:t>
      </w:r>
      <w:r w:rsidRPr="00661C6C">
        <w:t>dodatkowych</w:t>
      </w:r>
      <w:r>
        <w:t>.</w:t>
      </w:r>
    </w:p>
    <w:p w14:paraId="3007E443" w14:textId="77777777" w:rsidR="00931FC6" w:rsidRDefault="00931FC6" w:rsidP="00931FC6">
      <w:pPr>
        <w:pStyle w:val="SIWZ2"/>
        <w:widowControl/>
        <w:numPr>
          <w:ilvl w:val="1"/>
          <w:numId w:val="4"/>
        </w:numPr>
        <w:tabs>
          <w:tab w:val="left" w:pos="993"/>
        </w:tabs>
        <w:spacing w:after="120"/>
      </w:pPr>
      <w:r>
        <w:t xml:space="preserve">Jeśli </w:t>
      </w:r>
      <w:r w:rsidRPr="005F1543">
        <w:t xml:space="preserve">Zamawiający </w:t>
      </w:r>
      <w:r>
        <w:t xml:space="preserve">zdecyduje się na </w:t>
      </w:r>
      <w:r w:rsidRPr="005F1543">
        <w:t>prowadzeni</w:t>
      </w:r>
      <w:r>
        <w:t>e</w:t>
      </w:r>
      <w:r w:rsidRPr="005F1543">
        <w:t xml:space="preserve"> negocjacji</w:t>
      </w:r>
      <w:r>
        <w:t xml:space="preserve">, </w:t>
      </w:r>
      <w:r w:rsidRPr="005F1543">
        <w:t xml:space="preserve">zaprosi do negocjacji </w:t>
      </w:r>
      <w:r>
        <w:t>wszystkich wykonawców, których oferty nie zostaną odrzucone.</w:t>
      </w:r>
    </w:p>
    <w:p w14:paraId="39CCB136" w14:textId="77777777" w:rsidR="00931FC6" w:rsidRDefault="00931FC6" w:rsidP="00931FC6">
      <w:pPr>
        <w:pStyle w:val="SIWZ2"/>
        <w:widowControl/>
        <w:numPr>
          <w:ilvl w:val="1"/>
          <w:numId w:val="4"/>
        </w:numPr>
        <w:tabs>
          <w:tab w:val="left" w:pos="993"/>
        </w:tabs>
        <w:spacing w:after="120"/>
      </w:pPr>
      <w:r>
        <w:t>Z</w:t>
      </w:r>
      <w:r w:rsidRPr="005F1543">
        <w:t xml:space="preserve">amawiający </w:t>
      </w:r>
      <w:r w:rsidRPr="00B35FDF">
        <w:t>w zaproszeniu do negocjacji wska</w:t>
      </w:r>
      <w:r>
        <w:t>że</w:t>
      </w:r>
      <w:r w:rsidRPr="00B35FDF">
        <w:t xml:space="preserve"> miejsce, termin i sposób prowadzenia negocjacji </w:t>
      </w:r>
      <w:r>
        <w:t>oraz</w:t>
      </w:r>
      <w:r w:rsidRPr="00B35FDF">
        <w:t xml:space="preserve"> kryteria oceny ofert w ramach których będą prowadzone negocjacje w celu ulepszenia treści ofert.</w:t>
      </w:r>
    </w:p>
    <w:p w14:paraId="7CB73A68" w14:textId="77777777" w:rsidR="00931FC6" w:rsidRDefault="00931FC6" w:rsidP="00931FC6">
      <w:pPr>
        <w:pStyle w:val="SIWZ2"/>
        <w:widowControl/>
        <w:numPr>
          <w:ilvl w:val="1"/>
          <w:numId w:val="4"/>
        </w:numPr>
        <w:tabs>
          <w:tab w:val="left" w:pos="993"/>
        </w:tabs>
        <w:spacing w:after="120"/>
      </w:pPr>
      <w:r>
        <w:t>P</w:t>
      </w:r>
      <w:r w:rsidRPr="00DF1907">
        <w:t>rowadzone negocjacje mają charakter poufny.</w:t>
      </w:r>
      <w:r>
        <w:t xml:space="preserve"> </w:t>
      </w:r>
      <w:r w:rsidRPr="00DF1907">
        <w:t xml:space="preserve">Żadna ze stron nie może, bez zgody drugiej strony, ujawniać informacji związanych z negocjacjami. </w:t>
      </w:r>
    </w:p>
    <w:p w14:paraId="24212689" w14:textId="1C48A729" w:rsidR="00DF1907" w:rsidRDefault="00931FC6" w:rsidP="00931FC6">
      <w:pPr>
        <w:pStyle w:val="SIWZ2"/>
        <w:widowControl/>
        <w:numPr>
          <w:ilvl w:val="1"/>
          <w:numId w:val="4"/>
        </w:numPr>
        <w:tabs>
          <w:tab w:val="left" w:pos="993"/>
        </w:tabs>
        <w:spacing w:after="120"/>
      </w:pPr>
      <w:r>
        <w:t>Z</w:t>
      </w:r>
      <w:r w:rsidRPr="00DF1907">
        <w:t xml:space="preserve">amawiający </w:t>
      </w:r>
      <w:r>
        <w:t>po</w:t>
      </w:r>
      <w:r w:rsidRPr="00DF1907">
        <w:t xml:space="preserve">informuje wszystkich wykonawców, </w:t>
      </w:r>
      <w:r>
        <w:t xml:space="preserve">z </w:t>
      </w:r>
      <w:r w:rsidRPr="00DF1907">
        <w:t>który</w:t>
      </w:r>
      <w:r>
        <w:t>mi</w:t>
      </w:r>
      <w:r w:rsidRPr="00DF1907">
        <w:t xml:space="preserve"> </w:t>
      </w:r>
      <w:r>
        <w:t>prowadził negocjacje</w:t>
      </w:r>
      <w:r w:rsidRPr="00DF1907">
        <w:t>, o zakończeniu negocjacji oraz zapr</w:t>
      </w:r>
      <w:r>
        <w:t>o</w:t>
      </w:r>
      <w:r w:rsidRPr="00DF1907">
        <w:t>s</w:t>
      </w:r>
      <w:r>
        <w:t>i</w:t>
      </w:r>
      <w:r w:rsidRPr="00DF1907">
        <w:t xml:space="preserve"> ich do składania ofert </w:t>
      </w:r>
      <w:bookmarkStart w:id="10" w:name="_Hlk104973797"/>
      <w:r w:rsidRPr="00DF1907">
        <w:t>dodatkowych</w:t>
      </w:r>
      <w:bookmarkEnd w:id="10"/>
      <w:r w:rsidRPr="00DF1907">
        <w:t>.</w:t>
      </w:r>
    </w:p>
    <w:p w14:paraId="44710CFF" w14:textId="2EA18199" w:rsidR="00021A27" w:rsidRDefault="00021A27" w:rsidP="00021A27">
      <w:pPr>
        <w:pStyle w:val="SIWZpkt"/>
        <w:widowControl/>
        <w:numPr>
          <w:ilvl w:val="0"/>
          <w:numId w:val="4"/>
        </w:numPr>
        <w:spacing w:after="120"/>
      </w:pPr>
      <w:r w:rsidRPr="00021A27">
        <w:t>Sposób przygotowania ofert</w:t>
      </w:r>
      <w:r>
        <w:t xml:space="preserve"> </w:t>
      </w:r>
      <w:r w:rsidRPr="00021A27">
        <w:t>dodatkowych</w:t>
      </w:r>
      <w:r>
        <w:t>.</w:t>
      </w:r>
    </w:p>
    <w:p w14:paraId="27F6AAF1" w14:textId="3FCD8C73" w:rsidR="00992466" w:rsidRDefault="00992466" w:rsidP="00EB4133">
      <w:pPr>
        <w:pStyle w:val="Akapitzlist"/>
        <w:widowControl/>
        <w:numPr>
          <w:ilvl w:val="1"/>
          <w:numId w:val="4"/>
        </w:numPr>
        <w:tabs>
          <w:tab w:val="left" w:pos="993"/>
        </w:tabs>
        <w:spacing w:after="120"/>
        <w:ind w:left="788" w:hanging="431"/>
      </w:pPr>
      <w:r w:rsidRPr="0072064B">
        <w:t xml:space="preserve">Składanie ofert </w:t>
      </w:r>
      <w:r w:rsidRPr="00992466">
        <w:t xml:space="preserve">dodatkowych </w:t>
      </w:r>
      <w:r w:rsidRPr="0072064B">
        <w:t>odbywa się</w:t>
      </w:r>
      <w:r>
        <w:t>:</w:t>
      </w:r>
    </w:p>
    <w:p w14:paraId="3D089AB5" w14:textId="54CDF677" w:rsidR="00992466" w:rsidRDefault="00992466" w:rsidP="00EB4133">
      <w:pPr>
        <w:pStyle w:val="Akapitzlist"/>
        <w:widowControl/>
        <w:numPr>
          <w:ilvl w:val="2"/>
          <w:numId w:val="4"/>
        </w:numPr>
        <w:tabs>
          <w:tab w:val="left" w:pos="1560"/>
        </w:tabs>
        <w:spacing w:after="120"/>
      </w:pPr>
      <w:r w:rsidRPr="0048482E">
        <w:t xml:space="preserve">drogą elektroniczną na </w:t>
      </w:r>
      <w:r w:rsidR="00F20BBD" w:rsidRPr="00F20BBD">
        <w:t xml:space="preserve">adres </w:t>
      </w:r>
      <w:r w:rsidRPr="0048482E">
        <w:t xml:space="preserve">e-mail: </w:t>
      </w:r>
      <w:hyperlink r:id="rId13" w:history="1">
        <w:r w:rsidR="00772D2C" w:rsidRPr="001A2298">
          <w:rPr>
            <w:rStyle w:val="Hipercze"/>
          </w:rPr>
          <w:t>w@stawinoga.pl</w:t>
        </w:r>
      </w:hyperlink>
      <w:r>
        <w:t>, lub</w:t>
      </w:r>
    </w:p>
    <w:p w14:paraId="0E23E7F6" w14:textId="2E26BBED" w:rsidR="00992466" w:rsidRPr="0048482E" w:rsidRDefault="00992466" w:rsidP="00EB4133">
      <w:pPr>
        <w:pStyle w:val="Akapitzlist"/>
        <w:numPr>
          <w:ilvl w:val="2"/>
          <w:numId w:val="4"/>
        </w:numPr>
        <w:tabs>
          <w:tab w:val="left" w:pos="1560"/>
        </w:tabs>
        <w:spacing w:after="120"/>
      </w:pPr>
      <w:r w:rsidRPr="005F026E">
        <w:t>pisemnie</w:t>
      </w:r>
      <w:r>
        <w:t xml:space="preserve"> (</w:t>
      </w:r>
      <w:r w:rsidRPr="005F026E">
        <w:t>osobiście, za pośrednictwem posłańca lub operatora pocztowego w</w:t>
      </w:r>
      <w:r>
        <w:t> </w:t>
      </w:r>
      <w:r w:rsidRPr="005F026E">
        <w:t>rozumieniu ustawy z dnia 23 listopada 2012r. - Prawo pocztowe</w:t>
      </w:r>
      <w:r>
        <w:t>)</w:t>
      </w:r>
      <w:r w:rsidRPr="005F026E">
        <w:t xml:space="preserve"> na adres: </w:t>
      </w:r>
      <w:r w:rsidR="00772D2C" w:rsidRPr="00772D2C">
        <w:rPr>
          <w:color w:val="000000"/>
        </w:rPr>
        <w:t>Parafia pw. Św. Józefa w Puławach - 24-100 Puławy, ul. Włostowicka 61 kancelaria</w:t>
      </w:r>
      <w:r w:rsidR="00772D2C">
        <w:rPr>
          <w:color w:val="000000"/>
        </w:rPr>
        <w:t>.</w:t>
      </w:r>
    </w:p>
    <w:p w14:paraId="526598AE" w14:textId="12BFFFBE" w:rsidR="00992466" w:rsidRPr="00BA059A" w:rsidRDefault="00992466" w:rsidP="00EB4133">
      <w:pPr>
        <w:pStyle w:val="SIWZ2"/>
        <w:widowControl/>
        <w:numPr>
          <w:ilvl w:val="1"/>
          <w:numId w:val="4"/>
        </w:numPr>
        <w:tabs>
          <w:tab w:val="left" w:pos="993"/>
        </w:tabs>
        <w:spacing w:after="120"/>
        <w:ind w:left="788" w:hanging="431"/>
        <w:rPr>
          <w:rStyle w:val="WW-Domylnaczcionkaakapitu"/>
        </w:rPr>
      </w:pPr>
      <w:r w:rsidRPr="00BA059A">
        <w:rPr>
          <w:rStyle w:val="WW-Domylnaczcionkaakapitu"/>
          <w:color w:val="000000"/>
        </w:rPr>
        <w:t>Każdy wykonawca może złożyć w niniejszym przetargu tylko jedną ofertę</w:t>
      </w:r>
      <w:r w:rsidR="005459A7">
        <w:rPr>
          <w:rStyle w:val="WW-Domylnaczcionkaakapitu"/>
          <w:color w:val="000000"/>
        </w:rPr>
        <w:t xml:space="preserve"> </w:t>
      </w:r>
      <w:r w:rsidR="005459A7" w:rsidRPr="00725FB1">
        <w:rPr>
          <w:rStyle w:val="WW-Domylnaczcionkaakapitu"/>
        </w:rPr>
        <w:t>dodatkową</w:t>
      </w:r>
      <w:r w:rsidRPr="00BA059A">
        <w:rPr>
          <w:rStyle w:val="WW-Domylnaczcionkaakapitu"/>
          <w:color w:val="000000"/>
        </w:rPr>
        <w:t>.</w:t>
      </w:r>
    </w:p>
    <w:p w14:paraId="462A5E15" w14:textId="77777777"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Wykonawca może złożyć ofertę dodatkową, która zawiera nowe propozycje w zakresie treści oferty podlegających ocenie w ramach kryteriów oceny ofert wskazanych przez zamawiającego w zaproszeniu do negocjacji. </w:t>
      </w:r>
    </w:p>
    <w:p w14:paraId="5255288A" w14:textId="77777777"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Oferta dodatkowa nie może być mniej korzystna w żadnym z kryteriów oceny ofert wskazanych w zaproszeniu do negocjacji niż oferta złożona w odpowiedzi na ogłoszenie o zamówieniu. </w:t>
      </w:r>
    </w:p>
    <w:p w14:paraId="4B785902" w14:textId="59C9C2AE"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Oferta </w:t>
      </w:r>
      <w:r w:rsidR="00EB4133" w:rsidRPr="00EB4133">
        <w:rPr>
          <w:rStyle w:val="WW-Domylnaczcionkaakapitu"/>
        </w:rPr>
        <w:t xml:space="preserve">złożona w odpowiedzi na ogłoszenie o zamówieniu </w:t>
      </w:r>
      <w:r w:rsidRPr="00010667">
        <w:rPr>
          <w:rStyle w:val="WW-Domylnaczcionkaakapitu"/>
        </w:rPr>
        <w:t xml:space="preserve">przestaje wiązać wykonawcę w zakresie, w jakim złoży on ofertę dodatkową zawierającą korzystniejsze propozycje w ramach każdego z kryteriów oceny ofert wskazanych w zaproszeniu do negocjacji. </w:t>
      </w:r>
    </w:p>
    <w:p w14:paraId="2E67FE27" w14:textId="77777777" w:rsidR="00FD44D3"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Oferta dodatkowa, która jest mniej korzystna w którymkolwiek z kryteriów oceny ofert wskazanych w zaproszeniu do negocjacji niż oferta złożona w odpowiedzi na ogłoszenie o zamówieniu, podlega odrzuceniu</w:t>
      </w:r>
    </w:p>
    <w:p w14:paraId="6407AA9E" w14:textId="798A7F87" w:rsidR="00010667" w:rsidRDefault="00FD44D3" w:rsidP="00EB4133">
      <w:pPr>
        <w:pStyle w:val="SIWZ2"/>
        <w:widowControl/>
        <w:numPr>
          <w:ilvl w:val="1"/>
          <w:numId w:val="4"/>
        </w:numPr>
        <w:tabs>
          <w:tab w:val="left" w:pos="-692"/>
          <w:tab w:val="left" w:pos="993"/>
        </w:tabs>
        <w:spacing w:after="120"/>
        <w:rPr>
          <w:rStyle w:val="WW-Domylnaczcionkaakapitu"/>
        </w:rPr>
      </w:pPr>
      <w:r>
        <w:rPr>
          <w:rStyle w:val="WW-Domylnaczcionkaakapitu"/>
        </w:rPr>
        <w:t>W</w:t>
      </w:r>
      <w:r w:rsidR="00010667">
        <w:rPr>
          <w:rStyle w:val="WW-Domylnaczcionkaakapitu"/>
        </w:rPr>
        <w:t xml:space="preserve"> przypadku </w:t>
      </w:r>
      <w:r w:rsidRPr="00FD44D3">
        <w:rPr>
          <w:rStyle w:val="WW-Domylnaczcionkaakapitu"/>
        </w:rPr>
        <w:t xml:space="preserve">nie złożenia przez wykonawcę oferty dodatkowej </w:t>
      </w:r>
      <w:r>
        <w:rPr>
          <w:rStyle w:val="WW-Domylnaczcionkaakapitu"/>
        </w:rPr>
        <w:t xml:space="preserve">lub odrzucenia oferty dodatkowej </w:t>
      </w:r>
      <w:r w:rsidR="00010667">
        <w:rPr>
          <w:rStyle w:val="WW-Domylnaczcionkaakapitu"/>
        </w:rPr>
        <w:t xml:space="preserve">wykonawca nadal pozostaje związany ofertą </w:t>
      </w:r>
      <w:r w:rsidR="00010667" w:rsidRPr="00010667">
        <w:rPr>
          <w:rStyle w:val="WW-Domylnaczcionkaakapitu"/>
        </w:rPr>
        <w:t>złożon</w:t>
      </w:r>
      <w:r w:rsidR="00010667">
        <w:rPr>
          <w:rStyle w:val="WW-Domylnaczcionkaakapitu"/>
        </w:rPr>
        <w:t>ą</w:t>
      </w:r>
      <w:r w:rsidR="00010667" w:rsidRPr="00010667">
        <w:rPr>
          <w:rStyle w:val="WW-Domylnaczcionkaakapitu"/>
        </w:rPr>
        <w:t xml:space="preserve"> w odpowiedzi na ogłoszenie o zamówieniu</w:t>
      </w:r>
      <w:r w:rsidR="00010667">
        <w:rPr>
          <w:rStyle w:val="WW-Domylnaczcionkaakapitu"/>
        </w:rPr>
        <w:t xml:space="preserve">. </w:t>
      </w:r>
    </w:p>
    <w:p w14:paraId="1E9F2880" w14:textId="42EA9346" w:rsidR="00992466" w:rsidRDefault="00992466" w:rsidP="00EB4133">
      <w:pPr>
        <w:pStyle w:val="SIWZ2"/>
        <w:widowControl/>
        <w:numPr>
          <w:ilvl w:val="1"/>
          <w:numId w:val="4"/>
        </w:numPr>
        <w:tabs>
          <w:tab w:val="left" w:pos="-692"/>
          <w:tab w:val="left" w:pos="993"/>
        </w:tabs>
        <w:spacing w:after="120"/>
      </w:pPr>
      <w:r>
        <w:rPr>
          <w:rStyle w:val="WW-Domylnaczcionkaakapitu"/>
          <w:color w:val="000000"/>
        </w:rPr>
        <w:t>Przy</w:t>
      </w:r>
      <w:r w:rsidRPr="003C2497">
        <w:rPr>
          <w:rStyle w:val="WW-Domylnaczcionkaakapitu"/>
          <w:color w:val="000000"/>
        </w:rPr>
        <w:t xml:space="preserve"> składani</w:t>
      </w:r>
      <w:r>
        <w:rPr>
          <w:rStyle w:val="WW-Domylnaczcionkaakapitu"/>
          <w:color w:val="000000"/>
        </w:rPr>
        <w:t>u</w:t>
      </w:r>
      <w:r w:rsidRPr="003C2497">
        <w:rPr>
          <w:rStyle w:val="WW-Domylnaczcionkaakapitu"/>
          <w:color w:val="000000"/>
        </w:rPr>
        <w:t xml:space="preserve"> </w:t>
      </w:r>
      <w:bookmarkStart w:id="11" w:name="_Hlk104974274"/>
      <w:r w:rsidRPr="003C2497">
        <w:rPr>
          <w:rStyle w:val="WW-Domylnaczcionkaakapitu"/>
          <w:color w:val="000000"/>
        </w:rPr>
        <w:t xml:space="preserve">oferty </w:t>
      </w:r>
      <w:r w:rsidRPr="00DF1907">
        <w:t>dodatkow</w:t>
      </w:r>
      <w:r>
        <w:t>ej</w:t>
      </w:r>
      <w:bookmarkEnd w:id="11"/>
      <w:r w:rsidRPr="0048482E">
        <w:t xml:space="preserve"> </w:t>
      </w:r>
      <w:r>
        <w:t>odpowiednio</w:t>
      </w:r>
      <w:r w:rsidR="00FD44D3">
        <w:t>,</w:t>
      </w:r>
      <w:r>
        <w:t xml:space="preserve"> wiadomość lub koperta winna być </w:t>
      </w:r>
      <w:r w:rsidRPr="003C2497">
        <w:rPr>
          <w:rStyle w:val="WW-Domylnaczcionkaakapitu"/>
          <w:color w:val="000000"/>
        </w:rPr>
        <w:t xml:space="preserve">oznakowana: </w:t>
      </w:r>
      <w:r w:rsidR="009A70B7" w:rsidRPr="00DD3186">
        <w:rPr>
          <w:rStyle w:val="WW-Domylnaczcionkaakapitu"/>
          <w:i/>
          <w:iCs/>
          <w:color w:val="000000"/>
        </w:rPr>
        <w:t>„</w:t>
      </w:r>
      <w:r w:rsidRPr="00DD3186">
        <w:rPr>
          <w:i/>
          <w:iCs/>
        </w:rPr>
        <w:t xml:space="preserve">OFERTA </w:t>
      </w:r>
      <w:r w:rsidR="00DD3186" w:rsidRPr="00DD3186">
        <w:rPr>
          <w:i/>
          <w:iCs/>
        </w:rPr>
        <w:t xml:space="preserve">DODATKOWA </w:t>
      </w:r>
      <w:r w:rsidRPr="00DD3186">
        <w:rPr>
          <w:i/>
          <w:iCs/>
        </w:rPr>
        <w:t xml:space="preserve">- </w:t>
      </w:r>
      <w:r w:rsidR="00772D2C" w:rsidRPr="00772D2C">
        <w:rPr>
          <w:i/>
          <w:iCs/>
          <w:color w:val="000000"/>
        </w:rPr>
        <w:t>wykonanie zadania pn. Renowacja zabytków w Parafii Św. Józefa w Puławach</w:t>
      </w:r>
      <w:r w:rsidRPr="00DD3186">
        <w:rPr>
          <w:i/>
          <w:iCs/>
        </w:rPr>
        <w:t>”</w:t>
      </w:r>
      <w:r w:rsidR="00DD3186">
        <w:rPr>
          <w:i/>
          <w:iCs/>
        </w:rPr>
        <w:t>.</w:t>
      </w:r>
    </w:p>
    <w:p w14:paraId="2FE26E83" w14:textId="7366781A" w:rsidR="00992466" w:rsidRDefault="00992466" w:rsidP="00EB4133">
      <w:pPr>
        <w:pStyle w:val="SIWZ2"/>
        <w:widowControl/>
        <w:numPr>
          <w:ilvl w:val="1"/>
          <w:numId w:val="4"/>
        </w:numPr>
        <w:tabs>
          <w:tab w:val="left" w:pos="993"/>
        </w:tabs>
        <w:spacing w:after="120"/>
      </w:pPr>
      <w:r>
        <w:t>O</w:t>
      </w:r>
      <w:r w:rsidRPr="00992466">
        <w:t>fert</w:t>
      </w:r>
      <w:r>
        <w:t>a</w:t>
      </w:r>
      <w:r w:rsidRPr="00992466">
        <w:t xml:space="preserve"> dodatkow</w:t>
      </w:r>
      <w:r>
        <w:t xml:space="preserve">a </w:t>
      </w:r>
      <w:r w:rsidRPr="00AE7ED1">
        <w:t>powinn</w:t>
      </w:r>
      <w:r>
        <w:t>a</w:t>
      </w:r>
      <w:r w:rsidRPr="00AE7ED1">
        <w:t xml:space="preserve"> być </w:t>
      </w:r>
      <w:r w:rsidRPr="00F0615A">
        <w:t>opatrzon</w:t>
      </w:r>
      <w:r>
        <w:t>a</w:t>
      </w:r>
      <w:r w:rsidRPr="00F0615A">
        <w:t xml:space="preserve"> podpisem</w:t>
      </w:r>
      <w:r w:rsidRPr="00AE7ED1">
        <w:t xml:space="preserve"> osob</w:t>
      </w:r>
      <w:r>
        <w:t>y/</w:t>
      </w:r>
      <w:proofErr w:type="spellStart"/>
      <w:r>
        <w:t>ób</w:t>
      </w:r>
      <w:proofErr w:type="spellEnd"/>
      <w:r w:rsidRPr="00AE7ED1">
        <w:t xml:space="preserve"> </w:t>
      </w:r>
      <w:r w:rsidRPr="00123605">
        <w:t>uprawnion</w:t>
      </w:r>
      <w:r>
        <w:t>ej/</w:t>
      </w:r>
      <w:proofErr w:type="spellStart"/>
      <w:r>
        <w:t>ych</w:t>
      </w:r>
      <w:proofErr w:type="spellEnd"/>
      <w:r w:rsidRPr="00AE7ED1">
        <w:t>.</w:t>
      </w:r>
    </w:p>
    <w:p w14:paraId="1CB65A47" w14:textId="2AB844C1" w:rsidR="00992466" w:rsidRDefault="00992466" w:rsidP="00EB4133">
      <w:pPr>
        <w:pStyle w:val="Akapitzlist"/>
        <w:widowControl/>
        <w:numPr>
          <w:ilvl w:val="1"/>
          <w:numId w:val="4"/>
        </w:numPr>
        <w:tabs>
          <w:tab w:val="left" w:pos="1134"/>
        </w:tabs>
        <w:spacing w:after="120"/>
        <w:ind w:left="788" w:hanging="431"/>
      </w:pPr>
      <w:r>
        <w:t>O</w:t>
      </w:r>
      <w:r w:rsidRPr="00992466">
        <w:t>fert</w:t>
      </w:r>
      <w:r>
        <w:t>ę</w:t>
      </w:r>
      <w:r w:rsidRPr="00992466">
        <w:t xml:space="preserve"> dodatkow</w:t>
      </w:r>
      <w:r>
        <w:t>ą</w:t>
      </w:r>
      <w:r w:rsidRPr="00F0615A">
        <w:t xml:space="preserve"> składa się jako</w:t>
      </w:r>
      <w:r>
        <w:t xml:space="preserve"> oryginał, kopię lub</w:t>
      </w:r>
      <w:r w:rsidRPr="00F0615A">
        <w:t xml:space="preserve"> cyfrowe odwzorowanie tego dokumentu lub oświadczenia </w:t>
      </w:r>
      <w:r>
        <w:t>(np. jako skan).</w:t>
      </w:r>
    </w:p>
    <w:p w14:paraId="3EE60207" w14:textId="5795A752" w:rsidR="00992466" w:rsidRPr="00BD6D69" w:rsidRDefault="00992466" w:rsidP="00EB4133">
      <w:pPr>
        <w:pStyle w:val="SIWZ2"/>
        <w:widowControl/>
        <w:numPr>
          <w:ilvl w:val="1"/>
          <w:numId w:val="4"/>
        </w:numPr>
        <w:tabs>
          <w:tab w:val="left" w:pos="1134"/>
        </w:tabs>
        <w:spacing w:after="120"/>
      </w:pPr>
      <w:r w:rsidRPr="00BD6D69">
        <w:t>Zamawiający może żądać od wykonawców wyjaśnień dotyczących treści oferty dodatkowej, w tym w zakresie wyliczenia ceny lub jej istotnych części składowych.</w:t>
      </w:r>
    </w:p>
    <w:p w14:paraId="18E89419" w14:textId="6DC84699" w:rsidR="00992466" w:rsidRPr="00BD6D69" w:rsidRDefault="00992466" w:rsidP="00EB4133">
      <w:pPr>
        <w:pStyle w:val="SIWZ2"/>
        <w:widowControl/>
        <w:numPr>
          <w:ilvl w:val="1"/>
          <w:numId w:val="4"/>
        </w:numPr>
        <w:tabs>
          <w:tab w:val="left" w:pos="1134"/>
        </w:tabs>
        <w:spacing w:after="120"/>
      </w:pPr>
      <w:r w:rsidRPr="00BD6D69">
        <w:t>Zamawiający poprawi w ofercie</w:t>
      </w:r>
      <w:r w:rsidR="00A0276B" w:rsidRPr="00BD6D69">
        <w:t xml:space="preserve"> dodatkowej</w:t>
      </w:r>
      <w:r w:rsidRPr="00BD6D69">
        <w:t>:</w:t>
      </w:r>
    </w:p>
    <w:p w14:paraId="2D86367C" w14:textId="77777777" w:rsidR="00992466" w:rsidRPr="00BD6D69" w:rsidRDefault="00992466" w:rsidP="00EB4133">
      <w:pPr>
        <w:pStyle w:val="SIWZ2"/>
        <w:widowControl/>
        <w:numPr>
          <w:ilvl w:val="2"/>
          <w:numId w:val="4"/>
        </w:numPr>
        <w:tabs>
          <w:tab w:val="left" w:pos="1701"/>
        </w:tabs>
        <w:spacing w:after="120"/>
      </w:pPr>
      <w:r w:rsidRPr="00BD6D69">
        <w:t>oczywiste omyłki pisarskie,</w:t>
      </w:r>
    </w:p>
    <w:p w14:paraId="10E4FDC1" w14:textId="77777777" w:rsidR="00992466" w:rsidRPr="00BD6D69" w:rsidRDefault="00992466" w:rsidP="00EB4133">
      <w:pPr>
        <w:pStyle w:val="SIWZ2"/>
        <w:widowControl/>
        <w:numPr>
          <w:ilvl w:val="2"/>
          <w:numId w:val="4"/>
        </w:numPr>
        <w:tabs>
          <w:tab w:val="left" w:pos="1701"/>
        </w:tabs>
        <w:spacing w:after="120"/>
      </w:pPr>
      <w:r w:rsidRPr="00BD6D69">
        <w:t>oczywiste omyłki rachunkowe, z uwzględnieniem konsekwencji rachunkowych dokonanych poprawek,</w:t>
      </w:r>
    </w:p>
    <w:p w14:paraId="3BE78C43" w14:textId="77777777" w:rsidR="00992466" w:rsidRPr="00BD6D69" w:rsidRDefault="00992466" w:rsidP="00EB4133">
      <w:pPr>
        <w:pStyle w:val="SIWZ2"/>
        <w:widowControl/>
        <w:numPr>
          <w:ilvl w:val="2"/>
          <w:numId w:val="4"/>
        </w:numPr>
        <w:tabs>
          <w:tab w:val="left" w:pos="1701"/>
        </w:tabs>
        <w:spacing w:after="120"/>
      </w:pPr>
      <w:r w:rsidRPr="00BD6D69">
        <w:t>inne omyłki polegające na niezgodności oferty z zapytaniem ofertowym, niepowodujące istotnych zmian w treści oferty</w:t>
      </w:r>
    </w:p>
    <w:p w14:paraId="171A8C0B" w14:textId="5904FB3B" w:rsidR="00FD44D3" w:rsidRDefault="00992466" w:rsidP="00945D32">
      <w:pPr>
        <w:pStyle w:val="SIWZ2"/>
        <w:widowControl/>
        <w:spacing w:after="120"/>
        <w:ind w:left="709"/>
      </w:pPr>
      <w:r w:rsidRPr="00BD6D69">
        <w:t xml:space="preserve">- niezwłocznie zawiadamiając o tym wykonawcę, którego oferta </w:t>
      </w:r>
      <w:r w:rsidR="00A0276B" w:rsidRPr="00BD6D69">
        <w:t xml:space="preserve">dodatkowa </w:t>
      </w:r>
      <w:r w:rsidRPr="00BD6D69">
        <w:t>została poprawiona.</w:t>
      </w:r>
      <w:bookmarkStart w:id="12" w:name="_Hlk518836474"/>
    </w:p>
    <w:bookmarkEnd w:id="12"/>
    <w:p w14:paraId="3DE5FDFE" w14:textId="5DE3F933" w:rsidR="00E775F8" w:rsidRDefault="00D1574F" w:rsidP="00C11BAB">
      <w:pPr>
        <w:pStyle w:val="SIWZpkt"/>
        <w:widowControl/>
        <w:numPr>
          <w:ilvl w:val="0"/>
          <w:numId w:val="4"/>
        </w:numPr>
        <w:spacing w:after="120"/>
      </w:pPr>
      <w:r w:rsidRPr="00160F88">
        <w:t>Postępowanie o udzielenie zamówienia</w:t>
      </w:r>
      <w:r>
        <w:t>.</w:t>
      </w:r>
    </w:p>
    <w:p w14:paraId="3B4DDA28" w14:textId="77777777" w:rsidR="00E775F8" w:rsidRDefault="00D1574F" w:rsidP="00C11BAB">
      <w:pPr>
        <w:pStyle w:val="Textbody"/>
        <w:numPr>
          <w:ilvl w:val="1"/>
          <w:numId w:val="4"/>
        </w:numPr>
        <w:tabs>
          <w:tab w:val="left" w:pos="-40"/>
          <w:tab w:val="left" w:pos="993"/>
        </w:tabs>
        <w:suppressAutoHyphens/>
        <w:spacing w:after="120"/>
      </w:pPr>
      <w:r>
        <w:rPr>
          <w:rStyle w:val="WW-Domylnaczcionkaakapitu"/>
          <w:color w:val="000000"/>
        </w:rPr>
        <w:t>Postępowanie jest ważne, jeżeli wpłynie co najmniej jedna oferta nie podlegająca odrzuceniu.</w:t>
      </w:r>
    </w:p>
    <w:p w14:paraId="055850B5" w14:textId="536A262B" w:rsidR="00E775F8" w:rsidRDefault="00D1574F" w:rsidP="00C11BAB">
      <w:pPr>
        <w:pStyle w:val="Textbody"/>
        <w:numPr>
          <w:ilvl w:val="1"/>
          <w:numId w:val="4"/>
        </w:numPr>
        <w:tabs>
          <w:tab w:val="left" w:pos="-40"/>
          <w:tab w:val="left" w:pos="993"/>
        </w:tabs>
        <w:suppressAutoHyphens/>
        <w:spacing w:after="120"/>
      </w:pPr>
      <w:r>
        <w:rPr>
          <w:rStyle w:val="WW-Domylnaczcionkaakapitu"/>
          <w:color w:val="000000"/>
        </w:rPr>
        <w:t xml:space="preserve">Zamawiający odrzuca ofertę </w:t>
      </w:r>
      <w:r w:rsidR="006C4E95">
        <w:rPr>
          <w:rStyle w:val="WW-Domylnaczcionkaakapitu"/>
          <w:color w:val="000000"/>
        </w:rPr>
        <w:t xml:space="preserve">oraz ofertę </w:t>
      </w:r>
      <w:r w:rsidR="006C4E95" w:rsidRPr="00992466">
        <w:t>dodatkow</w:t>
      </w:r>
      <w:r w:rsidR="006C4E95">
        <w:t xml:space="preserve">ą </w:t>
      </w:r>
      <w:r>
        <w:rPr>
          <w:rStyle w:val="WW-Domylnaczcionkaakapitu"/>
          <w:color w:val="000000"/>
        </w:rPr>
        <w:t>wykonawcy jeżeli:</w:t>
      </w:r>
    </w:p>
    <w:p w14:paraId="18D683D2" w14:textId="77777777"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po terminie składania ofert;</w:t>
      </w:r>
    </w:p>
    <w:p w14:paraId="788BC8FB" w14:textId="77D5A00C"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przez wykonawcę:</w:t>
      </w:r>
    </w:p>
    <w:p w14:paraId="25AA4025" w14:textId="308BA607"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podlegającego wykluczeniu z postępowania lub</w:t>
      </w:r>
    </w:p>
    <w:p w14:paraId="0F6B81C5" w14:textId="3DDA0806"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niespełniającego warunków udziału w postępowaniu, lub</w:t>
      </w:r>
    </w:p>
    <w:p w14:paraId="2A5E0A21" w14:textId="1E3170D8"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bookmarkStart w:id="13" w:name="_Hlk156754852"/>
      <w:r w:rsidRPr="00C05703">
        <w:rPr>
          <w:rStyle w:val="WW-Domylnaczcionkaakapitu"/>
        </w:rPr>
        <w:t>który nie złożył w przewidzianym terminie</w:t>
      </w:r>
      <w:r w:rsidR="004B3589">
        <w:rPr>
          <w:rStyle w:val="WW-Domylnaczcionkaakapitu"/>
        </w:rPr>
        <w:t xml:space="preserve"> wymaganych</w:t>
      </w:r>
      <w:r w:rsidRPr="00C05703">
        <w:rPr>
          <w:rStyle w:val="WW-Domylnaczcionkaakapitu"/>
        </w:rPr>
        <w:t xml:space="preserve"> oświadcze</w:t>
      </w:r>
      <w:r>
        <w:rPr>
          <w:rStyle w:val="WW-Domylnaczcionkaakapitu"/>
        </w:rPr>
        <w:t xml:space="preserve">ń </w:t>
      </w:r>
      <w:r w:rsidRPr="00C05703">
        <w:rPr>
          <w:rStyle w:val="WW-Domylnaczcionkaakapitu"/>
        </w:rPr>
        <w:t>lub dokumentów</w:t>
      </w:r>
      <w:r>
        <w:rPr>
          <w:rStyle w:val="WW-Domylnaczcionkaakapitu"/>
        </w:rPr>
        <w:t xml:space="preserve"> na</w:t>
      </w:r>
      <w:r w:rsidRPr="00C05703">
        <w:t xml:space="preserve"> </w:t>
      </w:r>
      <w:r>
        <w:t xml:space="preserve">potwierdzenie </w:t>
      </w:r>
      <w:r w:rsidRPr="00C05703">
        <w:rPr>
          <w:rStyle w:val="WW-Domylnaczcionkaakapitu"/>
        </w:rPr>
        <w:t>spełniani</w:t>
      </w:r>
      <w:r>
        <w:rPr>
          <w:rStyle w:val="WW-Domylnaczcionkaakapitu"/>
        </w:rPr>
        <w:t>a</w:t>
      </w:r>
      <w:r w:rsidRPr="00C05703">
        <w:rPr>
          <w:rStyle w:val="WW-Domylnaczcionkaakapitu"/>
        </w:rPr>
        <w:t xml:space="preserve"> warunków udziału w postępowaniu;</w:t>
      </w:r>
    </w:p>
    <w:bookmarkEnd w:id="13"/>
    <w:p w14:paraId="74B76A3A" w14:textId="7B1F3E58"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 xml:space="preserve">jest niezgodna </w:t>
      </w:r>
      <w:r w:rsidR="00FB45B6">
        <w:rPr>
          <w:rStyle w:val="WW-Domylnaczcionkaakapitu"/>
        </w:rPr>
        <w:t xml:space="preserve">lub </w:t>
      </w:r>
      <w:r w:rsidR="00FB45B6" w:rsidRPr="00C05703">
        <w:rPr>
          <w:rStyle w:val="WW-Domylnaczcionkaakapitu"/>
        </w:rPr>
        <w:t xml:space="preserve">jej treść jest niezgodna </w:t>
      </w:r>
      <w:r w:rsidRPr="00C05703">
        <w:rPr>
          <w:rStyle w:val="WW-Domylnaczcionkaakapitu"/>
        </w:rPr>
        <w:t xml:space="preserve">z </w:t>
      </w:r>
      <w:r w:rsidR="00FB45B6">
        <w:rPr>
          <w:rStyle w:val="WW-Domylnaczcionkaakapitu"/>
        </w:rPr>
        <w:t>treścią Zapytania ofertowego</w:t>
      </w:r>
      <w:r w:rsidRPr="00C05703">
        <w:rPr>
          <w:rStyle w:val="WW-Domylnaczcionkaakapitu"/>
        </w:rPr>
        <w:t>;</w:t>
      </w:r>
    </w:p>
    <w:p w14:paraId="4302B6C0" w14:textId="787BD709"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nie została sporządzona lub przekazana w sposób zgodny z wymaganiami technicznymi oraz organizacyjnymi sporządzania lub przekazywania ofert przy użyciu środków komunikacji elektronicznej określonymi przez zamawiającego;</w:t>
      </w:r>
    </w:p>
    <w:p w14:paraId="63BCB54C" w14:textId="7A96423B"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zawiera błędy w obliczeniu ceny;</w:t>
      </w:r>
    </w:p>
    <w:p w14:paraId="598420C4" w14:textId="32B6AAF7" w:rsidR="00C05703" w:rsidRPr="005C5421" w:rsidRDefault="00C05703" w:rsidP="00C11BAB">
      <w:pPr>
        <w:pStyle w:val="Textbody"/>
        <w:numPr>
          <w:ilvl w:val="2"/>
          <w:numId w:val="4"/>
        </w:numPr>
        <w:tabs>
          <w:tab w:val="left" w:pos="-692"/>
          <w:tab w:val="left" w:pos="1560"/>
        </w:tabs>
        <w:suppressAutoHyphens/>
        <w:spacing w:after="120"/>
        <w:rPr>
          <w:rStyle w:val="WW-Domylnaczcionkaakapitu"/>
        </w:rPr>
      </w:pPr>
      <w:r w:rsidRPr="005C5421">
        <w:rPr>
          <w:rStyle w:val="WW-Domylnaczcionkaakapitu"/>
        </w:rPr>
        <w:t xml:space="preserve">wykonawca w wyznaczonym terminie zakwestionował poprawienie omyłki, o której mowa w pkt </w:t>
      </w:r>
      <w:r w:rsidR="002D5936" w:rsidRPr="005C5421">
        <w:rPr>
          <w:rStyle w:val="WW-Domylnaczcionkaakapitu"/>
        </w:rPr>
        <w:t>8</w:t>
      </w:r>
      <w:r w:rsidR="00FB45B6" w:rsidRPr="005C5421">
        <w:rPr>
          <w:rStyle w:val="WW-Domylnaczcionkaakapitu"/>
        </w:rPr>
        <w:t>.</w:t>
      </w:r>
      <w:r w:rsidR="00C344C6" w:rsidRPr="005C5421">
        <w:rPr>
          <w:rStyle w:val="WW-Domylnaczcionkaakapitu"/>
        </w:rPr>
        <w:t>1</w:t>
      </w:r>
      <w:r w:rsidR="005C5421" w:rsidRPr="005C5421">
        <w:rPr>
          <w:rStyle w:val="WW-Domylnaczcionkaakapitu"/>
        </w:rPr>
        <w:t>6</w:t>
      </w:r>
      <w:r w:rsidR="00FB45B6" w:rsidRPr="005C5421">
        <w:rPr>
          <w:rStyle w:val="WW-Domylnaczcionkaakapitu"/>
        </w:rPr>
        <w:t>.</w:t>
      </w:r>
      <w:r w:rsidRPr="005C5421">
        <w:rPr>
          <w:rStyle w:val="WW-Domylnaczcionkaakapitu"/>
        </w:rPr>
        <w:t>3</w:t>
      </w:r>
      <w:r w:rsidR="002D5936" w:rsidRPr="005C5421">
        <w:rPr>
          <w:rStyle w:val="WW-Domylnaczcionkaakapitu"/>
        </w:rPr>
        <w:t xml:space="preserve"> lub pkt 1</w:t>
      </w:r>
      <w:r w:rsidR="005F7E43" w:rsidRPr="005C5421">
        <w:rPr>
          <w:rStyle w:val="WW-Domylnaczcionkaakapitu"/>
        </w:rPr>
        <w:t>2</w:t>
      </w:r>
      <w:r w:rsidR="002D5936" w:rsidRPr="005C5421">
        <w:rPr>
          <w:rStyle w:val="WW-Domylnaczcionkaakapitu"/>
        </w:rPr>
        <w:t>.12.3;</w:t>
      </w:r>
    </w:p>
    <w:p w14:paraId="3CE9D838" w14:textId="78B0021F"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przedłużenie terminu związania ofertą;</w:t>
      </w:r>
    </w:p>
    <w:p w14:paraId="7218AE16" w14:textId="649BBEDE"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wybór jego oferty po upływie terminu związania ofertą;</w:t>
      </w:r>
    </w:p>
    <w:p w14:paraId="4F0304E9" w14:textId="77777777" w:rsidR="008106E2" w:rsidRPr="00021B92" w:rsidRDefault="008106E2" w:rsidP="008106E2">
      <w:pPr>
        <w:pStyle w:val="Akapitzlist"/>
        <w:numPr>
          <w:ilvl w:val="1"/>
          <w:numId w:val="4"/>
        </w:numPr>
        <w:tabs>
          <w:tab w:val="left" w:pos="-40"/>
          <w:tab w:val="left" w:pos="993"/>
        </w:tabs>
        <w:spacing w:after="120"/>
        <w:rPr>
          <w:rStyle w:val="WW-Domylnaczcionkaakapitu"/>
        </w:rPr>
      </w:pPr>
      <w:r w:rsidRPr="00021B92">
        <w:rPr>
          <w:rStyle w:val="WW-Domylnaczcionkaakapitu"/>
          <w:color w:val="000000"/>
        </w:rPr>
        <w:t xml:space="preserve">Jeżeli zaoferowana cena wydaje się rażąco niska w stosunku do przedmiotu zamówienia, tj. różni się o więcej niż 30% od średniej arytmetycznej cen wszystkich ważnych ofert niepodlegających odrzuceniu, lub budzi wątpliwości zamawiającego co do możliwości wykonania przedmiotu zamówienia zgodnie z wymaganiami określonymi w </w:t>
      </w:r>
      <w:r>
        <w:rPr>
          <w:rStyle w:val="WW-Domylnaczcionkaakapitu"/>
          <w:color w:val="000000"/>
        </w:rPr>
        <w:t>Z</w:t>
      </w:r>
      <w:r w:rsidRPr="00021B92">
        <w:rPr>
          <w:rStyle w:val="WW-Domylnaczcionkaakapitu"/>
          <w:color w:val="000000"/>
        </w:rPr>
        <w:t>apytaniu ofertowym lub wynikającymi z odrębnych przepisów, zamawiający zażąda od wykonawcy złożenia w wyznaczonym terminie wyjaśnień, w tym złożenia dowodów w zakresie wyliczenia ceny</w:t>
      </w:r>
      <w:r>
        <w:rPr>
          <w:rStyle w:val="WW-Domylnaczcionkaakapitu"/>
          <w:color w:val="000000"/>
        </w:rPr>
        <w:t xml:space="preserve">, </w:t>
      </w:r>
      <w:r w:rsidRPr="00722975">
        <w:rPr>
          <w:rStyle w:val="WW-Domylnaczcionkaakapitu"/>
          <w:color w:val="000000"/>
        </w:rPr>
        <w:t>chyba że rozbieżność wynika z okoliczności oczywistych, które nie wymagają wyjaśnienia</w:t>
      </w:r>
      <w:r w:rsidRPr="00021B92">
        <w:rPr>
          <w:rStyle w:val="WW-Domylnaczcionkaakapitu"/>
          <w:color w:val="000000"/>
        </w:rPr>
        <w:t>. Zamawiający oceni te wyjaśnienia w konsultacji z wykonawcą i odrzuci tę ofertę wyłącznie w przypadku, gdy złożone wyjaśnienia wraz z dowodami nie uzasadniają podanej ceny w tej ofercie.</w:t>
      </w:r>
    </w:p>
    <w:p w14:paraId="388F4E55" w14:textId="43AB079B" w:rsidR="00321FB0" w:rsidRDefault="00321FB0" w:rsidP="009B5F19">
      <w:pPr>
        <w:pStyle w:val="Akapitzlist"/>
        <w:numPr>
          <w:ilvl w:val="1"/>
          <w:numId w:val="4"/>
        </w:numPr>
        <w:tabs>
          <w:tab w:val="left" w:pos="-40"/>
          <w:tab w:val="left" w:pos="993"/>
        </w:tabs>
        <w:spacing w:after="120"/>
      </w:pPr>
      <w:r>
        <w:t>Zamawiający unieważnia postępowanie, jeżeli:</w:t>
      </w:r>
    </w:p>
    <w:p w14:paraId="6F80236D" w14:textId="6ECFAFF3" w:rsidR="008A79D5" w:rsidRDefault="008A79D5" w:rsidP="00C11BAB">
      <w:pPr>
        <w:pStyle w:val="Textbody"/>
        <w:numPr>
          <w:ilvl w:val="2"/>
          <w:numId w:val="4"/>
        </w:numPr>
        <w:tabs>
          <w:tab w:val="left" w:pos="-40"/>
          <w:tab w:val="left" w:pos="1560"/>
        </w:tabs>
        <w:suppressAutoHyphens/>
        <w:spacing w:after="120"/>
      </w:pPr>
      <w:r w:rsidRPr="008A79D5">
        <w:t>wystąpiły okoliczności powodujące, że dalsze prowadzenie postępowania jest nieuzasadnione</w:t>
      </w:r>
      <w:r>
        <w:t>;</w:t>
      </w:r>
    </w:p>
    <w:p w14:paraId="68D424D1" w14:textId="718AA8F1" w:rsidR="008A79D5" w:rsidRDefault="008A79D5" w:rsidP="00C11BAB">
      <w:pPr>
        <w:pStyle w:val="Textbody"/>
        <w:numPr>
          <w:ilvl w:val="2"/>
          <w:numId w:val="4"/>
        </w:numPr>
        <w:tabs>
          <w:tab w:val="left" w:pos="-40"/>
          <w:tab w:val="left" w:pos="1560"/>
        </w:tabs>
        <w:suppressAutoHyphens/>
        <w:spacing w:after="120"/>
      </w:pPr>
      <w:r>
        <w:t>nie złożono żadnej oferty;</w:t>
      </w:r>
    </w:p>
    <w:p w14:paraId="2D955246" w14:textId="2DC61227" w:rsidR="008A79D5" w:rsidRDefault="008A79D5" w:rsidP="00C11BAB">
      <w:pPr>
        <w:pStyle w:val="Textbody"/>
        <w:numPr>
          <w:ilvl w:val="2"/>
          <w:numId w:val="4"/>
        </w:numPr>
        <w:tabs>
          <w:tab w:val="left" w:pos="-40"/>
          <w:tab w:val="left" w:pos="1560"/>
        </w:tabs>
        <w:suppressAutoHyphens/>
        <w:spacing w:after="120"/>
      </w:pPr>
      <w:r>
        <w:t>wszystkie oferty podlegały odrzuceniu;</w:t>
      </w:r>
    </w:p>
    <w:p w14:paraId="548213EE" w14:textId="7B9A5518" w:rsidR="008A79D5" w:rsidRDefault="008A79D5" w:rsidP="00C11BAB">
      <w:pPr>
        <w:pStyle w:val="Textbody"/>
        <w:numPr>
          <w:ilvl w:val="2"/>
          <w:numId w:val="4"/>
        </w:numPr>
        <w:tabs>
          <w:tab w:val="left" w:pos="-40"/>
          <w:tab w:val="left" w:pos="1560"/>
        </w:tabs>
        <w:suppressAutoHyphens/>
        <w:spacing w:after="120"/>
      </w:pPr>
      <w:r>
        <w:t>cena najkorzystniejszej oferty lub oferta z najniższą ceną przewyższa kwotę, którą zamawiający zamierza przeznaczyć na sfinansowanie zamówienia, chyba że zamawiający może zwiększyć tę kwotę do ceny najkorzystniejszej oferty;</w:t>
      </w:r>
    </w:p>
    <w:p w14:paraId="1D437CC3" w14:textId="336C5DA2" w:rsidR="008A79D5" w:rsidRDefault="00621F67" w:rsidP="00C11BAB">
      <w:pPr>
        <w:pStyle w:val="Textbody"/>
        <w:numPr>
          <w:ilvl w:val="2"/>
          <w:numId w:val="4"/>
        </w:numPr>
        <w:tabs>
          <w:tab w:val="left" w:pos="-40"/>
          <w:tab w:val="left" w:pos="1560"/>
        </w:tabs>
        <w:suppressAutoHyphens/>
        <w:spacing w:after="120"/>
      </w:pPr>
      <w:r>
        <w:t xml:space="preserve">nie można dokonać wyboru oferty najkorzystniejszej zgodnie z zapisami określonymi w pkt </w:t>
      </w:r>
      <w:r w:rsidR="002D5936">
        <w:t>12</w:t>
      </w:r>
      <w:r w:rsidR="008A79D5">
        <w:t>;</w:t>
      </w:r>
    </w:p>
    <w:p w14:paraId="4115FC83" w14:textId="6FCF6A27" w:rsidR="008A79D5" w:rsidRDefault="008A79D5" w:rsidP="00C11BAB">
      <w:pPr>
        <w:pStyle w:val="Textbody"/>
        <w:numPr>
          <w:ilvl w:val="2"/>
          <w:numId w:val="4"/>
        </w:numPr>
        <w:tabs>
          <w:tab w:val="left" w:pos="-40"/>
          <w:tab w:val="left" w:pos="1560"/>
        </w:tabs>
        <w:suppressAutoHyphens/>
        <w:spacing w:after="120"/>
      </w:pPr>
      <w:r>
        <w:t>wystąpiła istotna zmiana okoliczności powodująca, że prowadzenie postępowania lub wykonanie zamówienia nie leży w interesie zamawiającego;</w:t>
      </w:r>
    </w:p>
    <w:p w14:paraId="038505DC" w14:textId="2DB42BF2" w:rsidR="008A79D5" w:rsidRDefault="008A79D5" w:rsidP="00C11BAB">
      <w:pPr>
        <w:pStyle w:val="Textbody"/>
        <w:numPr>
          <w:ilvl w:val="2"/>
          <w:numId w:val="4"/>
        </w:numPr>
        <w:tabs>
          <w:tab w:val="left" w:pos="-40"/>
          <w:tab w:val="left" w:pos="1560"/>
        </w:tabs>
        <w:suppressAutoHyphens/>
        <w:spacing w:after="120"/>
      </w:pPr>
      <w:r>
        <w:t>postępowanie obarczone jest niemożliwą do usunięcia wadą;</w:t>
      </w:r>
    </w:p>
    <w:p w14:paraId="213E7B5A" w14:textId="785EF1D1" w:rsidR="008A79D5" w:rsidRPr="005C5421" w:rsidRDefault="008A79D5" w:rsidP="00C11BAB">
      <w:pPr>
        <w:pStyle w:val="Textbody"/>
        <w:numPr>
          <w:ilvl w:val="2"/>
          <w:numId w:val="4"/>
        </w:numPr>
        <w:tabs>
          <w:tab w:val="left" w:pos="-40"/>
          <w:tab w:val="left" w:pos="1560"/>
        </w:tabs>
        <w:suppressAutoHyphens/>
        <w:spacing w:after="120"/>
      </w:pPr>
      <w:r w:rsidRPr="005C5421">
        <w:t>wykonawca nie wniósł wymaganego zabezpieczenia należytego wykonania umowy lub uchylił się od zawarcia umowy w sprawie zamówienia publicznego, z uwzględnieniem pkt 1</w:t>
      </w:r>
      <w:r w:rsidR="00931FC6" w:rsidRPr="005C5421">
        <w:t>4</w:t>
      </w:r>
      <w:r w:rsidRPr="005C5421">
        <w:t>.</w:t>
      </w:r>
      <w:r w:rsidR="005C5421" w:rsidRPr="005C5421">
        <w:t>10</w:t>
      </w:r>
      <w:r w:rsidRPr="005C5421">
        <w:t>;</w:t>
      </w:r>
    </w:p>
    <w:p w14:paraId="5D54D500" w14:textId="3950430B" w:rsidR="00321FB0" w:rsidRDefault="00621F67" w:rsidP="00C11BAB">
      <w:pPr>
        <w:pStyle w:val="Textbody"/>
        <w:numPr>
          <w:ilvl w:val="2"/>
          <w:numId w:val="4"/>
        </w:numPr>
        <w:tabs>
          <w:tab w:val="left" w:pos="-40"/>
          <w:tab w:val="left" w:pos="1560"/>
        </w:tabs>
        <w:suppressAutoHyphens/>
        <w:spacing w:after="120"/>
      </w:pPr>
      <w:r w:rsidRPr="00621F67">
        <w:t>środki, które zamawiający zamierzał przeznaczyć na sfinansowanie całości lub części zamówienia, nie zostały mu przyznane</w:t>
      </w:r>
      <w:r w:rsidR="00321FB0">
        <w:t>.</w:t>
      </w:r>
    </w:p>
    <w:p w14:paraId="1A7C3632" w14:textId="77777777" w:rsidR="00321FB0" w:rsidRDefault="00321FB0" w:rsidP="00C11BAB">
      <w:pPr>
        <w:pStyle w:val="Textbody"/>
        <w:numPr>
          <w:ilvl w:val="1"/>
          <w:numId w:val="4"/>
        </w:numPr>
        <w:tabs>
          <w:tab w:val="left" w:pos="-40"/>
          <w:tab w:val="left" w:pos="993"/>
        </w:tabs>
        <w:suppressAutoHyphens/>
        <w:spacing w:after="120"/>
      </w:pPr>
      <w:r>
        <w:t>Zamawiającemu przysługuje uprawnienie do zamknięcia postępowania o udzielenie zamówienia bez dokonywania wyboru oferty.</w:t>
      </w:r>
    </w:p>
    <w:p w14:paraId="2A37E3CC" w14:textId="67BBC88B" w:rsidR="00321FB0" w:rsidRDefault="00321FB0" w:rsidP="00C11BAB">
      <w:pPr>
        <w:pStyle w:val="Textbody"/>
        <w:numPr>
          <w:ilvl w:val="1"/>
          <w:numId w:val="4"/>
        </w:numPr>
        <w:tabs>
          <w:tab w:val="left" w:pos="-40"/>
          <w:tab w:val="left" w:pos="993"/>
        </w:tabs>
        <w:suppressAutoHyphens/>
        <w:spacing w:after="120"/>
      </w:pPr>
      <w:r>
        <w:t>Wykonawcom nie przysługują żadne roszczenia względem zamawiającego w przypadku unieważnienia lub zamknięcia postępowania o udzielenie zamówienia.</w:t>
      </w:r>
    </w:p>
    <w:p w14:paraId="257822B7" w14:textId="61CC69D6" w:rsidR="00B5156D" w:rsidRDefault="00B5156D" w:rsidP="00572DFE">
      <w:pPr>
        <w:pStyle w:val="Textbody"/>
        <w:numPr>
          <w:ilvl w:val="1"/>
          <w:numId w:val="4"/>
        </w:numPr>
        <w:tabs>
          <w:tab w:val="left" w:pos="-40"/>
          <w:tab w:val="left" w:pos="993"/>
        </w:tabs>
        <w:suppressAutoHyphens/>
        <w:spacing w:after="120"/>
      </w:pPr>
      <w:r>
        <w:t>Informację o wyniku postępowania zamawiający przekaże wykonawcom, którzy złożyli oferty. Informacja ta zawiera imię i nazwisko albo nazwę wybranego wykonawcy, jego siedzibę (miejscowość) oraz cenę najkorzystniejszej oferty.</w:t>
      </w:r>
    </w:p>
    <w:p w14:paraId="3D2AD576" w14:textId="77777777" w:rsidR="00E775F8" w:rsidRDefault="00D1574F" w:rsidP="00C11BAB">
      <w:pPr>
        <w:pStyle w:val="SIWZpkt"/>
        <w:widowControl/>
        <w:numPr>
          <w:ilvl w:val="0"/>
          <w:numId w:val="4"/>
        </w:numPr>
        <w:spacing w:after="120"/>
      </w:pPr>
      <w:r>
        <w:t>Informacje o formalnościach, jakie powinny zostać dopełnione po wyborze wykonawcy w celu zawarcia umowy.</w:t>
      </w:r>
    </w:p>
    <w:p w14:paraId="4C20C8FB" w14:textId="77777777" w:rsidR="00797B84" w:rsidRPr="007E066F" w:rsidRDefault="00797B84" w:rsidP="00797B84">
      <w:pPr>
        <w:pStyle w:val="Textbody"/>
        <w:numPr>
          <w:ilvl w:val="1"/>
          <w:numId w:val="4"/>
        </w:numPr>
        <w:tabs>
          <w:tab w:val="left" w:pos="-40"/>
          <w:tab w:val="left" w:pos="993"/>
        </w:tabs>
        <w:suppressAutoHyphens/>
        <w:spacing w:after="120"/>
        <w:rPr>
          <w:rStyle w:val="WW-Domylnaczcionkaakapitu"/>
        </w:rPr>
      </w:pPr>
      <w:bookmarkStart w:id="14" w:name="_Hlk158923607"/>
      <w:r w:rsidRPr="007E066F">
        <w:rPr>
          <w:rStyle w:val="WW-Domylnaczcionkaakapitu"/>
        </w:rPr>
        <w:t xml:space="preserve">Zamawiający zawrze umowę w sprawie zamówienia po podpisaniu przez Zamawiającego umowy dotacji z </w:t>
      </w:r>
      <w:r w:rsidRPr="005C5421">
        <w:rPr>
          <w:rStyle w:val="WW-Domylnaczcionkaakapitu"/>
        </w:rPr>
        <w:t>Gminą</w:t>
      </w:r>
      <w:r>
        <w:rPr>
          <w:rStyle w:val="WW-Domylnaczcionkaakapitu"/>
        </w:rPr>
        <w:t>,</w:t>
      </w:r>
      <w:r w:rsidRPr="007E066F">
        <w:rPr>
          <w:rStyle w:val="WW-Domylnaczcionkaakapitu"/>
        </w:rPr>
        <w:t xml:space="preserve"> w wyznaczonym przez siebie terminie</w:t>
      </w:r>
      <w:r>
        <w:rPr>
          <w:rStyle w:val="WW-Domylnaczcionkaakapitu"/>
        </w:rPr>
        <w:t>,</w:t>
      </w:r>
      <w:r w:rsidRPr="007E066F">
        <w:rPr>
          <w:rStyle w:val="WW-Domylnaczcionkaakapitu"/>
        </w:rPr>
        <w:t xml:space="preserve"> </w:t>
      </w:r>
      <w:r>
        <w:rPr>
          <w:rStyle w:val="WW-Domylnaczcionkaakapitu"/>
        </w:rPr>
        <w:t>nie krótszym niż</w:t>
      </w:r>
      <w:r w:rsidRPr="007E066F">
        <w:rPr>
          <w:rStyle w:val="WW-Domylnaczcionkaakapitu"/>
        </w:rPr>
        <w:t xml:space="preserve"> 5 dni od poinformowania o wyborze najkorzystniejszej oferty.</w:t>
      </w:r>
    </w:p>
    <w:bookmarkEnd w:id="14"/>
    <w:p w14:paraId="431712B3" w14:textId="77777777" w:rsidR="007A6E63" w:rsidRPr="007A6E63" w:rsidRDefault="00C225C2" w:rsidP="007A6E63">
      <w:pPr>
        <w:pStyle w:val="Akapitzlist"/>
        <w:widowControl/>
        <w:numPr>
          <w:ilvl w:val="1"/>
          <w:numId w:val="4"/>
        </w:numPr>
        <w:tabs>
          <w:tab w:val="left" w:pos="993"/>
        </w:tabs>
        <w:spacing w:after="120"/>
        <w:ind w:left="788" w:hanging="431"/>
        <w:rPr>
          <w:rFonts w:eastAsia="Times New Roman"/>
          <w:lang w:eastAsia="zh-CN"/>
        </w:rPr>
      </w:pPr>
      <w:r w:rsidRPr="007A6E63">
        <w:rPr>
          <w:rFonts w:eastAsia="Times New Roman"/>
          <w:lang w:eastAsia="zh-CN"/>
        </w:rPr>
        <w:t>Wykonawca, którego oferta zostanie wybrana przed podpisaniem umowy zobowiązany jest</w:t>
      </w:r>
      <w:r w:rsidR="007A6E63" w:rsidRPr="007A6E63">
        <w:rPr>
          <w:rFonts w:eastAsia="Times New Roman"/>
          <w:lang w:eastAsia="zh-CN"/>
        </w:rPr>
        <w:t>:</w:t>
      </w:r>
    </w:p>
    <w:p w14:paraId="4472E73D" w14:textId="6AE73632" w:rsidR="007A6E63" w:rsidRPr="007A6E63" w:rsidRDefault="007A6E63" w:rsidP="007A6E63">
      <w:pPr>
        <w:pStyle w:val="Akapitzlist"/>
        <w:widowControl/>
        <w:numPr>
          <w:ilvl w:val="2"/>
          <w:numId w:val="4"/>
        </w:numPr>
        <w:tabs>
          <w:tab w:val="left" w:pos="993"/>
          <w:tab w:val="left" w:pos="1560"/>
        </w:tabs>
        <w:spacing w:after="120"/>
        <w:rPr>
          <w:rFonts w:eastAsia="Times New Roman"/>
          <w:lang w:eastAsia="zh-CN"/>
        </w:rPr>
      </w:pPr>
      <w:r w:rsidRPr="007A6E63">
        <w:rPr>
          <w:rFonts w:eastAsia="Times New Roman"/>
          <w:lang w:eastAsia="zh-CN"/>
        </w:rPr>
        <w:t>przedstawić Zamawiającemu Harmonogram Rzeczowo-Finansowy z terminami zakończenia wydzielonych etapów przedsięwzięcia oraz określonymi wartościami wynagrodzenia za te etapy i uzyskać jego zatwierdzenie,</w:t>
      </w:r>
    </w:p>
    <w:p w14:paraId="37F8322F" w14:textId="41F739D8" w:rsidR="00E775F8" w:rsidRPr="00CF21BC" w:rsidRDefault="00D1574F" w:rsidP="007A6E63">
      <w:pPr>
        <w:pStyle w:val="Akapitzlist"/>
        <w:widowControl/>
        <w:numPr>
          <w:ilvl w:val="2"/>
          <w:numId w:val="4"/>
        </w:numPr>
        <w:tabs>
          <w:tab w:val="left" w:pos="993"/>
          <w:tab w:val="left" w:pos="1560"/>
        </w:tabs>
        <w:spacing w:after="120"/>
        <w:rPr>
          <w:rFonts w:eastAsia="Times New Roman"/>
          <w:lang w:eastAsia="zh-CN"/>
        </w:rPr>
      </w:pPr>
      <w:r w:rsidRPr="00CF21BC">
        <w:rPr>
          <w:rFonts w:eastAsia="Times New Roman"/>
          <w:lang w:eastAsia="zh-CN"/>
        </w:rPr>
        <w:t>wnieść przed podpisaniem umowy zabezpieczenie należytego wykonania umowy.</w:t>
      </w:r>
    </w:p>
    <w:p w14:paraId="47A9F3A4" w14:textId="39289709" w:rsidR="00E775F8" w:rsidRPr="00CF21BC" w:rsidRDefault="00D1574F" w:rsidP="007A6E63">
      <w:pPr>
        <w:pStyle w:val="Standard"/>
        <w:widowControl/>
        <w:numPr>
          <w:ilvl w:val="1"/>
          <w:numId w:val="4"/>
        </w:numPr>
        <w:tabs>
          <w:tab w:val="left" w:pos="993"/>
          <w:tab w:val="left" w:pos="1560"/>
        </w:tabs>
        <w:spacing w:after="120"/>
        <w:rPr>
          <w:rFonts w:eastAsia="Times New Roman"/>
          <w:lang w:eastAsia="zh-CN"/>
        </w:rPr>
      </w:pPr>
      <w:r w:rsidRPr="00CF21BC">
        <w:rPr>
          <w:rFonts w:eastAsia="Times New Roman"/>
          <w:lang w:eastAsia="zh-CN"/>
        </w:rPr>
        <w:t>Zabezpieczenie należytego wykonania umowy w wysokości 5 % ceny całkowitej podanej w ofercie (po zaokrągleniu w dół do wysokości pełnych 100,00 zł) należy złożyć przed podpisaniem umowy w jednej z następujących postaci</w:t>
      </w:r>
      <w:r w:rsidR="004C5ECC" w:rsidRPr="00CF21BC">
        <w:rPr>
          <w:rFonts w:eastAsia="Times New Roman"/>
          <w:lang w:eastAsia="zh-CN"/>
        </w:rPr>
        <w:t xml:space="preserve"> w pieniądzu, gwarancji ubezpieczeniowej, bankowej lub poręczenia innego podmiotu, którego działalność polega na inicjowaniu, wspieraniu i promowaniu inicjatyw służących szeroko rozumianemu rozwojowi regionalnemu, wystawionej przez uznany bank, instytucję, towarzystwo ubezpieczeniowe bądź podmiot, a zaakceptowanej przez Zamawiającego.</w:t>
      </w:r>
    </w:p>
    <w:p w14:paraId="63B8676C" w14:textId="28F9CB19" w:rsidR="00E775F8" w:rsidRPr="00CF21BC" w:rsidRDefault="00D1574F" w:rsidP="007A6E63">
      <w:pPr>
        <w:pStyle w:val="Standard"/>
        <w:widowControl/>
        <w:numPr>
          <w:ilvl w:val="1"/>
          <w:numId w:val="4"/>
        </w:numPr>
        <w:tabs>
          <w:tab w:val="left" w:pos="993"/>
          <w:tab w:val="left" w:pos="1560"/>
        </w:tabs>
        <w:spacing w:after="120"/>
      </w:pPr>
      <w:r w:rsidRPr="00CF21BC">
        <w:rPr>
          <w:rFonts w:eastAsia="Times New Roman"/>
          <w:lang w:eastAsia="zh-CN"/>
        </w:rPr>
        <w:t xml:space="preserve">Zabezpieczenie należytego wykonania umowy wnoszone przelewem należy wpłacać na konto Zamawiającego: </w:t>
      </w:r>
      <w:r w:rsidR="00CF21BC" w:rsidRPr="00CF21BC">
        <w:t>19 8741 0004 0006 6859 2000 0010.</w:t>
      </w:r>
    </w:p>
    <w:p w14:paraId="346479B2" w14:textId="77777777" w:rsidR="00E775F8" w:rsidRPr="00CF21BC" w:rsidRDefault="00D1574F" w:rsidP="007A6E63">
      <w:pPr>
        <w:pStyle w:val="Standard"/>
        <w:widowControl/>
        <w:numPr>
          <w:ilvl w:val="1"/>
          <w:numId w:val="4"/>
        </w:numPr>
        <w:tabs>
          <w:tab w:val="left" w:pos="993"/>
          <w:tab w:val="left" w:pos="1560"/>
        </w:tabs>
        <w:spacing w:after="120"/>
        <w:rPr>
          <w:rFonts w:eastAsia="Times New Roman"/>
          <w:lang w:eastAsia="zh-CN"/>
        </w:rPr>
      </w:pPr>
      <w:r w:rsidRPr="00CF21BC">
        <w:rPr>
          <w:rFonts w:eastAsia="Times New Roman"/>
          <w:lang w:eastAsia="zh-CN"/>
        </w:rPr>
        <w:t>W przypadku wnoszenia zabezpieczenie należytego wykonania umowy przelewem, za termin jego wniesienia przyjmuje się datę uznania rachunku Zamawiającego.</w:t>
      </w:r>
    </w:p>
    <w:p w14:paraId="0D9D64E1" w14:textId="788575E9" w:rsidR="00E775F8" w:rsidRPr="00CF21BC" w:rsidRDefault="00D1574F" w:rsidP="007A6E63">
      <w:pPr>
        <w:pStyle w:val="Standard"/>
        <w:widowControl/>
        <w:numPr>
          <w:ilvl w:val="1"/>
          <w:numId w:val="4"/>
        </w:numPr>
        <w:tabs>
          <w:tab w:val="left" w:pos="993"/>
          <w:tab w:val="left" w:pos="1560"/>
        </w:tabs>
        <w:spacing w:after="120"/>
        <w:rPr>
          <w:rFonts w:eastAsia="Times New Roman"/>
          <w:lang w:eastAsia="zh-CN"/>
        </w:rPr>
      </w:pPr>
      <w:bookmarkStart w:id="15" w:name="_Hlk158924077"/>
      <w:r w:rsidRPr="00CF21BC">
        <w:rPr>
          <w:rFonts w:eastAsia="Times New Roman"/>
          <w:lang w:eastAsia="zh-CN"/>
        </w:rPr>
        <w:t xml:space="preserve">Zabezpieczenie należytego wykonania umowy wniesione w </w:t>
      </w:r>
      <w:r w:rsidR="004C5ECC" w:rsidRPr="00CF21BC">
        <w:rPr>
          <w:rFonts w:eastAsia="Times New Roman"/>
          <w:lang w:eastAsia="zh-CN"/>
        </w:rPr>
        <w:t xml:space="preserve">innej </w:t>
      </w:r>
      <w:r w:rsidR="008D4B45" w:rsidRPr="00CF21BC">
        <w:rPr>
          <w:rFonts w:eastAsia="Times New Roman"/>
          <w:lang w:eastAsia="zh-CN"/>
        </w:rPr>
        <w:t xml:space="preserve">niż pieniądz </w:t>
      </w:r>
      <w:r w:rsidR="004C5ECC" w:rsidRPr="00CF21BC">
        <w:rPr>
          <w:rFonts w:eastAsia="Times New Roman"/>
          <w:lang w:eastAsia="zh-CN"/>
        </w:rPr>
        <w:t>dopuszczonej w pkt 1</w:t>
      </w:r>
      <w:r w:rsidR="008D4B45" w:rsidRPr="00CF21BC">
        <w:rPr>
          <w:rFonts w:eastAsia="Times New Roman"/>
          <w:lang w:eastAsia="zh-CN"/>
        </w:rPr>
        <w:t>4</w:t>
      </w:r>
      <w:r w:rsidR="004C5ECC" w:rsidRPr="00CF21BC">
        <w:rPr>
          <w:rFonts w:eastAsia="Times New Roman"/>
          <w:lang w:eastAsia="zh-CN"/>
        </w:rPr>
        <w:t>.</w:t>
      </w:r>
      <w:r w:rsidR="008D4B45" w:rsidRPr="00CF21BC">
        <w:rPr>
          <w:rFonts w:eastAsia="Times New Roman"/>
          <w:lang w:eastAsia="zh-CN"/>
        </w:rPr>
        <w:t>2</w:t>
      </w:r>
      <w:r w:rsidR="004C5ECC" w:rsidRPr="00CF21BC">
        <w:rPr>
          <w:rFonts w:eastAsia="Times New Roman"/>
          <w:lang w:eastAsia="zh-CN"/>
        </w:rPr>
        <w:t xml:space="preserve">.1 </w:t>
      </w:r>
      <w:r w:rsidRPr="00CF21BC">
        <w:rPr>
          <w:rFonts w:eastAsia="Times New Roman"/>
          <w:lang w:eastAsia="zh-CN"/>
        </w:rPr>
        <w:t xml:space="preserve">formie będzie akceptowane pod warunkiem, że </w:t>
      </w:r>
      <w:r w:rsidR="004C5ECC" w:rsidRPr="00CF21BC">
        <w:rPr>
          <w:rFonts w:eastAsia="Times New Roman"/>
          <w:lang w:eastAsia="zh-CN"/>
        </w:rPr>
        <w:t xml:space="preserve">jego </w:t>
      </w:r>
      <w:r w:rsidRPr="00CF21BC">
        <w:rPr>
          <w:rFonts w:eastAsia="Times New Roman"/>
          <w:lang w:eastAsia="zh-CN"/>
        </w:rPr>
        <w:t>treść:</w:t>
      </w:r>
    </w:p>
    <w:bookmarkEnd w:id="15"/>
    <w:p w14:paraId="6A33BC97" w14:textId="77777777" w:rsidR="00E775F8" w:rsidRPr="00CF21BC" w:rsidRDefault="00D1574F" w:rsidP="007A6E63">
      <w:pPr>
        <w:pStyle w:val="Standard"/>
        <w:widowControl/>
        <w:numPr>
          <w:ilvl w:val="2"/>
          <w:numId w:val="4"/>
        </w:numPr>
        <w:tabs>
          <w:tab w:val="left" w:pos="1560"/>
        </w:tabs>
        <w:spacing w:after="120"/>
        <w:rPr>
          <w:rFonts w:eastAsia="Times New Roman"/>
          <w:lang w:eastAsia="zh-CN"/>
        </w:rPr>
      </w:pPr>
      <w:r w:rsidRPr="00CF21BC">
        <w:rPr>
          <w:rFonts w:eastAsia="Times New Roman"/>
          <w:lang w:eastAsia="zh-CN"/>
        </w:rPr>
        <w:t>jest zgodna z zawieraną umową,</w:t>
      </w:r>
    </w:p>
    <w:p w14:paraId="5DD6D72D" w14:textId="77777777" w:rsidR="00E775F8" w:rsidRPr="00CF21BC" w:rsidRDefault="00D1574F" w:rsidP="007A6E63">
      <w:pPr>
        <w:pStyle w:val="Standard"/>
        <w:widowControl/>
        <w:numPr>
          <w:ilvl w:val="2"/>
          <w:numId w:val="4"/>
        </w:numPr>
        <w:tabs>
          <w:tab w:val="left" w:pos="1560"/>
        </w:tabs>
        <w:spacing w:after="120"/>
        <w:rPr>
          <w:rFonts w:eastAsia="Times New Roman"/>
          <w:lang w:eastAsia="zh-CN"/>
        </w:rPr>
      </w:pPr>
      <w:r w:rsidRPr="00CF21BC">
        <w:rPr>
          <w:rFonts w:eastAsia="Times New Roman"/>
          <w:lang w:eastAsia="zh-CN"/>
        </w:rPr>
        <w:t>nie budzi żadnych wątpliwości Zamawiającego co do :</w:t>
      </w:r>
    </w:p>
    <w:p w14:paraId="1609CFE3" w14:textId="77777777" w:rsidR="00E775F8" w:rsidRPr="00CF21BC" w:rsidRDefault="00D1574F" w:rsidP="007A6E63">
      <w:pPr>
        <w:pStyle w:val="Standard"/>
        <w:widowControl/>
        <w:numPr>
          <w:ilvl w:val="2"/>
          <w:numId w:val="4"/>
        </w:numPr>
        <w:tabs>
          <w:tab w:val="left" w:pos="1560"/>
        </w:tabs>
        <w:spacing w:after="120"/>
        <w:rPr>
          <w:rFonts w:eastAsia="Times New Roman"/>
          <w:lang w:eastAsia="zh-CN"/>
        </w:rPr>
      </w:pPr>
      <w:r w:rsidRPr="00CF21BC">
        <w:rPr>
          <w:rFonts w:eastAsia="Times New Roman"/>
          <w:lang w:eastAsia="zh-CN"/>
        </w:rPr>
        <w:t>prawidłowości udzielenia wymaganego zabezpieczenia.</w:t>
      </w:r>
    </w:p>
    <w:p w14:paraId="1178F895" w14:textId="77777777" w:rsidR="00E775F8" w:rsidRPr="00CF21BC" w:rsidRDefault="00D1574F" w:rsidP="007A6E63">
      <w:pPr>
        <w:pStyle w:val="Standard"/>
        <w:widowControl/>
        <w:numPr>
          <w:ilvl w:val="2"/>
          <w:numId w:val="4"/>
        </w:numPr>
        <w:tabs>
          <w:tab w:val="left" w:pos="1560"/>
        </w:tabs>
        <w:spacing w:after="120"/>
        <w:rPr>
          <w:rFonts w:eastAsia="Times New Roman"/>
          <w:lang w:eastAsia="zh-CN"/>
        </w:rPr>
      </w:pPr>
      <w:r w:rsidRPr="00CF21BC">
        <w:rPr>
          <w:rFonts w:eastAsia="Times New Roman"/>
          <w:lang w:eastAsia="zh-CN"/>
        </w:rPr>
        <w:t>skuteczności uzyskania zapłaty należności.</w:t>
      </w:r>
    </w:p>
    <w:p w14:paraId="3877A5F1" w14:textId="173C1F32" w:rsidR="00FE38A7" w:rsidRPr="00772D2C" w:rsidRDefault="00FE38A7" w:rsidP="007A6E63">
      <w:pPr>
        <w:pStyle w:val="Standard"/>
        <w:widowControl/>
        <w:numPr>
          <w:ilvl w:val="1"/>
          <w:numId w:val="4"/>
        </w:numPr>
        <w:tabs>
          <w:tab w:val="left" w:pos="993"/>
          <w:tab w:val="left" w:pos="1560"/>
        </w:tabs>
        <w:spacing w:after="120"/>
      </w:pPr>
      <w:bookmarkStart w:id="16" w:name="_Hlk158924087"/>
      <w:r w:rsidRPr="00CF21BC">
        <w:rPr>
          <w:rFonts w:eastAsia="Times New Roman"/>
          <w:lang w:eastAsia="zh-CN"/>
        </w:rPr>
        <w:t xml:space="preserve">W przypadku wniesienia zabezpieczenia należytego wykonania umowy </w:t>
      </w:r>
      <w:r w:rsidR="008D4B45" w:rsidRPr="00CF21BC">
        <w:rPr>
          <w:rFonts w:eastAsia="Times New Roman"/>
          <w:lang w:eastAsia="zh-CN"/>
        </w:rPr>
        <w:t>w innej niż pieniądz dopuszczonej w pkt 14.2.1 formie</w:t>
      </w:r>
      <w:r w:rsidRPr="00CF21BC">
        <w:rPr>
          <w:rFonts w:eastAsia="Times New Roman"/>
          <w:lang w:eastAsia="zh-CN"/>
        </w:rPr>
        <w:t xml:space="preserve">, oryginał dokumentu należy przekazać Zamawiającemu przed </w:t>
      </w:r>
      <w:r w:rsidRPr="00772D2C">
        <w:rPr>
          <w:rFonts w:eastAsia="Times New Roman"/>
          <w:lang w:eastAsia="zh-CN"/>
        </w:rPr>
        <w:t>podpisaniem umowy:</w:t>
      </w:r>
    </w:p>
    <w:p w14:paraId="6125DFEC" w14:textId="4378B088" w:rsidR="00FE38A7" w:rsidRPr="00772D2C" w:rsidRDefault="00FE38A7" w:rsidP="00C11BAB">
      <w:pPr>
        <w:pStyle w:val="Standard"/>
        <w:widowControl/>
        <w:numPr>
          <w:ilvl w:val="0"/>
          <w:numId w:val="27"/>
        </w:numPr>
        <w:tabs>
          <w:tab w:val="left" w:pos="1560"/>
        </w:tabs>
        <w:spacing w:after="120"/>
        <w:ind w:left="1843"/>
      </w:pPr>
      <w:bookmarkStart w:id="17" w:name="_Hlk63014162"/>
      <w:bookmarkEnd w:id="16"/>
      <w:r w:rsidRPr="00772D2C">
        <w:rPr>
          <w:rFonts w:eastAsia="Times New Roman"/>
          <w:lang w:eastAsia="zh-CN"/>
        </w:rPr>
        <w:t>na adres:</w:t>
      </w:r>
      <w:bookmarkEnd w:id="17"/>
      <w:r w:rsidRPr="00772D2C">
        <w:rPr>
          <w:rFonts w:eastAsia="Times New Roman"/>
          <w:lang w:eastAsia="zh-CN"/>
        </w:rPr>
        <w:t xml:space="preserve"> </w:t>
      </w:r>
      <w:r w:rsidR="00772D2C" w:rsidRPr="00772D2C">
        <w:rPr>
          <w:rFonts w:eastAsia="Times New Roman"/>
          <w:lang w:eastAsia="zh-CN"/>
        </w:rPr>
        <w:t xml:space="preserve">Parafia pw. Św. Józefa w Puławach - 24-100 Puławy, ul. Włostowicka 61 </w:t>
      </w:r>
      <w:r w:rsidRPr="00772D2C">
        <w:rPr>
          <w:rFonts w:eastAsia="Times New Roman"/>
          <w:lang w:eastAsia="zh-CN"/>
        </w:rPr>
        <w:t>lub</w:t>
      </w:r>
    </w:p>
    <w:p w14:paraId="050C449E" w14:textId="32385511" w:rsidR="00FE38A7" w:rsidRPr="00125C8D" w:rsidRDefault="00FE38A7" w:rsidP="00C11BAB">
      <w:pPr>
        <w:pStyle w:val="Standard"/>
        <w:widowControl/>
        <w:numPr>
          <w:ilvl w:val="0"/>
          <w:numId w:val="27"/>
        </w:numPr>
        <w:tabs>
          <w:tab w:val="left" w:pos="1560"/>
        </w:tabs>
        <w:spacing w:after="120"/>
        <w:ind w:left="1843"/>
        <w:rPr>
          <w:color w:val="A5A5A5" w:themeColor="accent3"/>
        </w:rPr>
      </w:pPr>
      <w:r w:rsidRPr="00772D2C">
        <w:t xml:space="preserve">w postaci elektronicznej opatrzonej podpisem elektronicznym wystawcy dokumentu na adres e-mail: </w:t>
      </w:r>
      <w:hyperlink r:id="rId14" w:history="1">
        <w:r w:rsidR="00772D2C" w:rsidRPr="001A2298">
          <w:rPr>
            <w:rStyle w:val="Hipercze"/>
          </w:rPr>
          <w:t>w@stawinoga.pl</w:t>
        </w:r>
      </w:hyperlink>
      <w:r w:rsidR="008A48CE" w:rsidRPr="00125C8D">
        <w:rPr>
          <w:rFonts w:eastAsia="Times New Roman"/>
          <w:color w:val="A5A5A5" w:themeColor="accent3"/>
          <w:lang w:eastAsia="zh-CN"/>
        </w:rPr>
        <w:t xml:space="preserve"> </w:t>
      </w:r>
    </w:p>
    <w:p w14:paraId="30BB2CDF" w14:textId="77777777" w:rsidR="00995939" w:rsidRDefault="00995939" w:rsidP="00C11BAB">
      <w:pPr>
        <w:pStyle w:val="Textbody"/>
        <w:numPr>
          <w:ilvl w:val="1"/>
          <w:numId w:val="4"/>
        </w:numPr>
        <w:tabs>
          <w:tab w:val="left" w:pos="-40"/>
          <w:tab w:val="left" w:pos="993"/>
        </w:tabs>
        <w:suppressAutoHyphens/>
        <w:spacing w:after="120"/>
      </w:pPr>
      <w:r>
        <w:rPr>
          <w:rStyle w:val="WW-Domylnaczcionkaakapitu"/>
          <w:color w:val="000000"/>
        </w:rPr>
        <w:t>Wykonawca, którego oferta zostanie wybrana zobowiązany jest podpisać umowę w miejscu wskazanym przez Zamawiającego, zgodną z Zapytaniem ofertowym wraz z załącznikami oraz złożoną ofertą, w terminie wyznaczonym przez Zamawiającego w zawiadomieniu o wyborze oferty.</w:t>
      </w:r>
    </w:p>
    <w:p w14:paraId="41C7D3B3" w14:textId="502D2A36" w:rsidR="00995939" w:rsidRDefault="00995939" w:rsidP="00C11BAB">
      <w:pPr>
        <w:pStyle w:val="SIWZ2"/>
        <w:widowControl/>
        <w:numPr>
          <w:ilvl w:val="1"/>
          <w:numId w:val="4"/>
        </w:numPr>
        <w:tabs>
          <w:tab w:val="left" w:pos="993"/>
        </w:tabs>
        <w:spacing w:after="120"/>
      </w:pPr>
      <w:r>
        <w:t>Osoby podpisujące umowę powinny posiadać ze sobą dokument potwierdzający ich umocowanie do podpisania umowy, o ile umocowanie to nie będzie wynikać z dokumentów załączonych do oferty.</w:t>
      </w:r>
    </w:p>
    <w:p w14:paraId="6DFA1F35" w14:textId="63EBF351" w:rsidR="00C47D50" w:rsidRDefault="00995939" w:rsidP="00C11BAB">
      <w:pPr>
        <w:pStyle w:val="Akapitzlist"/>
        <w:widowControl/>
        <w:numPr>
          <w:ilvl w:val="1"/>
          <w:numId w:val="4"/>
        </w:numPr>
        <w:tabs>
          <w:tab w:val="left" w:pos="993"/>
        </w:tabs>
        <w:spacing w:after="120"/>
      </w:pPr>
      <w:r w:rsidRPr="00995939">
        <w:t xml:space="preserve">W przypadku, gdy wykonawca odstąpi od </w:t>
      </w:r>
      <w:r w:rsidR="00B5156D" w:rsidRPr="00B5156D">
        <w:t>zawarcia</w:t>
      </w:r>
      <w:r w:rsidR="00B5156D">
        <w:t xml:space="preserve"> </w:t>
      </w:r>
      <w:r w:rsidRPr="00995939">
        <w:t>umowy z zamawiającym,</w:t>
      </w:r>
      <w:r w:rsidR="00D01CBC">
        <w:t xml:space="preserve"> w tym nie wypełni wymogów określonych w pkt 1</w:t>
      </w:r>
      <w:r w:rsidR="00183661">
        <w:t>4</w:t>
      </w:r>
      <w:r w:rsidR="00D01CBC">
        <w:t>.3-1</w:t>
      </w:r>
      <w:r w:rsidR="00183661">
        <w:t>4</w:t>
      </w:r>
      <w:r w:rsidR="00D01CBC">
        <w:t xml:space="preserve">.5 </w:t>
      </w:r>
      <w:r w:rsidR="00B5156D" w:rsidRPr="00B5156D">
        <w:t>zamawiający może zawrzeć umowę z wykonawcą</w:t>
      </w:r>
      <w:r w:rsidRPr="00995939">
        <w:t>, który w postępowaniu o udzielenie zamówienia uzyskał kolejną najwyższą liczbę punktów.</w:t>
      </w:r>
    </w:p>
    <w:p w14:paraId="2F8C319C" w14:textId="77777777" w:rsidR="00C47D50" w:rsidRDefault="00C47D50" w:rsidP="00C11BAB">
      <w:pPr>
        <w:widowControl/>
        <w:spacing w:after="120"/>
      </w:pPr>
    </w:p>
    <w:p w14:paraId="6392E892" w14:textId="77777777" w:rsidR="00C47D50" w:rsidRDefault="00C47D50" w:rsidP="00C11BAB">
      <w:pPr>
        <w:widowControl/>
        <w:spacing w:after="120"/>
      </w:pPr>
    </w:p>
    <w:p w14:paraId="3058032B" w14:textId="77777777" w:rsidR="00B5156D" w:rsidRDefault="00B5156D" w:rsidP="00C11BAB">
      <w:pPr>
        <w:widowControl/>
        <w:spacing w:after="120"/>
        <w:sectPr w:rsidR="00B5156D" w:rsidSect="003E082D">
          <w:type w:val="continuous"/>
          <w:pgSz w:w="11906" w:h="16838"/>
          <w:pgMar w:top="1134" w:right="1134" w:bottom="1417" w:left="1134" w:header="708" w:footer="708" w:gutter="0"/>
          <w:cols w:space="708"/>
        </w:sectPr>
      </w:pPr>
    </w:p>
    <w:p w14:paraId="3B7E45C3" w14:textId="77777777" w:rsidR="00E775F8" w:rsidRDefault="00C47D50" w:rsidP="00C11BAB">
      <w:pPr>
        <w:pStyle w:val="Akapitzlist"/>
        <w:widowControl/>
        <w:numPr>
          <w:ilvl w:val="0"/>
          <w:numId w:val="4"/>
        </w:numPr>
        <w:spacing w:after="120"/>
      </w:pPr>
      <w:r w:rsidRPr="00C47D50">
        <w:rPr>
          <w:b/>
        </w:rPr>
        <w:t>Sprawy sporne</w:t>
      </w:r>
      <w:r w:rsidR="00D1574F">
        <w:t>.</w:t>
      </w:r>
    </w:p>
    <w:p w14:paraId="76472C11" w14:textId="77777777" w:rsidR="00C47D50" w:rsidRDefault="00C47D50" w:rsidP="00C11BAB">
      <w:pPr>
        <w:pStyle w:val="Akapitzlist"/>
        <w:widowControl/>
        <w:spacing w:after="120"/>
        <w:ind w:left="283"/>
      </w:pPr>
    </w:p>
    <w:p w14:paraId="23728D66"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Wobec czynności podjętych przez zamawiającego w toku postępowania, można wnieść pisemne uwagi do zamawiającego.</w:t>
      </w:r>
    </w:p>
    <w:p w14:paraId="7CA75A64"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wnosi się w terminie 5 dni od dnia, w którym powzięto lub można było powziąć wiadomość o okolicznościach stanowiących podstawę jego wniesienia.</w:t>
      </w:r>
    </w:p>
    <w:p w14:paraId="3B43B473"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uważa się za wniesione z chwilą, gdy dotarły one do zamawiającego.</w:t>
      </w:r>
    </w:p>
    <w:p w14:paraId="2F6E7F03"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Wniesienie uwag jest dopuszczalne tylko przed zawarciem umowy.</w:t>
      </w:r>
    </w:p>
    <w:p w14:paraId="3D0B6AC2"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ustosunkowuje się do uwag przed zawarciem umowy.</w:t>
      </w:r>
    </w:p>
    <w:p w14:paraId="7A0B780E" w14:textId="77777777" w:rsidR="00225980" w:rsidRDefault="00225980" w:rsidP="00C11BAB">
      <w:pPr>
        <w:pStyle w:val="Textbody"/>
        <w:numPr>
          <w:ilvl w:val="1"/>
          <w:numId w:val="4"/>
        </w:numPr>
        <w:tabs>
          <w:tab w:val="left" w:pos="-40"/>
          <w:tab w:val="left" w:pos="993"/>
        </w:tabs>
        <w:suppressAutoHyphens/>
        <w:spacing w:after="120"/>
        <w:rPr>
          <w:rStyle w:val="WW-Domylnaczcionkaakapitu"/>
        </w:rPr>
      </w:pPr>
      <w:bookmarkStart w:id="18" w:name="_Hlk518836771"/>
      <w:r w:rsidRPr="005E4E23">
        <w:rPr>
          <w:rStyle w:val="WW-Domylnaczcionkaakapitu"/>
        </w:rPr>
        <w:t>Zamawiający nie ustosunkowuje się do uwag wniesionych po terminie, wniesionych przez podmiot nieuprawniony lub jeżeli uzna że są one bezzasadne.</w:t>
      </w:r>
    </w:p>
    <w:p w14:paraId="25099A4A" w14:textId="54FDA342"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 xml:space="preserve">Brak ustosunkowania się do uwag w terminie, o których mowa w </w:t>
      </w:r>
      <w:r w:rsidR="00225980">
        <w:rPr>
          <w:rStyle w:val="WW-Domylnaczcionkaakapitu"/>
        </w:rPr>
        <w:t>pkt</w:t>
      </w:r>
      <w:r w:rsidRPr="005E4E23">
        <w:rPr>
          <w:rStyle w:val="WW-Domylnaczcionkaakapitu"/>
        </w:rPr>
        <w:t>. 1</w:t>
      </w:r>
      <w:r w:rsidR="00F123B5">
        <w:rPr>
          <w:rStyle w:val="WW-Domylnaczcionkaakapitu"/>
        </w:rPr>
        <w:t>6</w:t>
      </w:r>
      <w:r w:rsidR="00225980">
        <w:rPr>
          <w:rStyle w:val="WW-Domylnaczcionkaakapitu"/>
        </w:rPr>
        <w:t>.5</w:t>
      </w:r>
      <w:r w:rsidRPr="005E4E23">
        <w:rPr>
          <w:rStyle w:val="WW-Domylnaczcionkaakapitu"/>
        </w:rPr>
        <w:t>, uznaje się za ich odrzucenie.</w:t>
      </w:r>
    </w:p>
    <w:bookmarkEnd w:id="18"/>
    <w:p w14:paraId="7C70BD41"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Ustosunkowanie się do uwag przekazuje się wykonawcy, który wniósł uwagi.</w:t>
      </w:r>
    </w:p>
    <w:p w14:paraId="0C19658C"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 przypadku uwzględnienia uwag zamawiający powtarza czynność, której one dotyczą.</w:t>
      </w:r>
    </w:p>
    <w:p w14:paraId="0EF64B93" w14:textId="0EA2495C" w:rsidR="00C47D50" w:rsidRDefault="00C47D50" w:rsidP="00C11BAB">
      <w:pPr>
        <w:pStyle w:val="Textbody"/>
        <w:numPr>
          <w:ilvl w:val="1"/>
          <w:numId w:val="4"/>
        </w:numPr>
        <w:tabs>
          <w:tab w:val="left" w:pos="-40"/>
          <w:tab w:val="left" w:pos="1134"/>
        </w:tabs>
        <w:suppressAutoHyphens/>
        <w:spacing w:after="120"/>
        <w:rPr>
          <w:rStyle w:val="WW-Domylnaczcionkaakapitu"/>
        </w:rPr>
      </w:pPr>
      <w:r w:rsidRPr="005E4E23">
        <w:rPr>
          <w:rStyle w:val="WW-Domylnaczcionkaakapitu"/>
        </w:rPr>
        <w:t>O powtórzeniu lub dokonaniu czynności zamawiający informuje niezwłocznie wszystkich wykonawców.</w:t>
      </w:r>
    </w:p>
    <w:p w14:paraId="19BE0605" w14:textId="77777777" w:rsidR="00C47D50" w:rsidRDefault="00C47D50" w:rsidP="00C11BAB">
      <w:pPr>
        <w:widowControl/>
        <w:spacing w:after="120"/>
        <w:rPr>
          <w:rStyle w:val="WW-Domylnaczcionkaakapitu"/>
        </w:rPr>
      </w:pPr>
    </w:p>
    <w:p w14:paraId="29F9A976" w14:textId="77777777" w:rsidR="00C47D50" w:rsidRDefault="00C47D50" w:rsidP="00C11BAB">
      <w:pPr>
        <w:widowControl/>
        <w:spacing w:after="120"/>
        <w:rPr>
          <w:rStyle w:val="WW-Domylnaczcionkaakapitu"/>
        </w:rPr>
      </w:pPr>
    </w:p>
    <w:p w14:paraId="69E6DDD2" w14:textId="77777777" w:rsidR="00C47D50" w:rsidRDefault="00C47D50" w:rsidP="00C11BAB">
      <w:pPr>
        <w:pStyle w:val="Akapitzlist"/>
        <w:widowControl/>
        <w:numPr>
          <w:ilvl w:val="0"/>
          <w:numId w:val="4"/>
        </w:numPr>
        <w:spacing w:after="120"/>
        <w:rPr>
          <w:b/>
        </w:rPr>
      </w:pPr>
      <w:r w:rsidRPr="00C47D50">
        <w:rPr>
          <w:b/>
        </w:rPr>
        <w:t>Wzór umowy oraz określenie warunków zmian umowy zawartej w wyniku przeprowadzonego postępowania o udzielenie zamówienia publicznego, o ile przewiduje si</w:t>
      </w:r>
      <w:r>
        <w:rPr>
          <w:b/>
        </w:rPr>
        <w:t>ę możliwość zmiany takiej umowy</w:t>
      </w:r>
    </w:p>
    <w:p w14:paraId="58D8A5D7" w14:textId="77777777" w:rsidR="00C47D50" w:rsidRPr="00C47D50" w:rsidRDefault="00C47D50" w:rsidP="00C11BAB">
      <w:pPr>
        <w:pStyle w:val="Akapitzlist"/>
        <w:widowControl/>
        <w:spacing w:after="120"/>
        <w:ind w:left="283"/>
        <w:rPr>
          <w:b/>
        </w:rPr>
      </w:pPr>
    </w:p>
    <w:p w14:paraId="0A5F202C" w14:textId="6F0C4C82" w:rsidR="00E775F8" w:rsidRPr="005C5421" w:rsidRDefault="00D1574F" w:rsidP="00C11BAB">
      <w:pPr>
        <w:pStyle w:val="Textbody"/>
        <w:suppressAutoHyphens/>
        <w:spacing w:after="120"/>
      </w:pPr>
      <w:r w:rsidRPr="005C5421">
        <w:rPr>
          <w:rStyle w:val="WW-Domylnaczcionkaakapitu"/>
        </w:rPr>
        <w:t xml:space="preserve">Do zapytania ofertowego dołączony jest wzór umowy (zał. nr </w:t>
      </w:r>
      <w:r w:rsidR="005C5421" w:rsidRPr="005C5421">
        <w:rPr>
          <w:rStyle w:val="WW-Domylnaczcionkaakapitu"/>
        </w:rPr>
        <w:t>8</w:t>
      </w:r>
      <w:r w:rsidRPr="005C5421">
        <w:rPr>
          <w:rStyle w:val="WW-Domylnaczcionkaakapitu"/>
        </w:rPr>
        <w:t>) zawierający określenie warunków zmian umowy zawartej w wyniku przeprowadzonego postępowania o udzielenie zamówienia.</w:t>
      </w:r>
    </w:p>
    <w:p w14:paraId="7E61DD25" w14:textId="77777777" w:rsidR="00E775F8" w:rsidRDefault="00E775F8" w:rsidP="00C11BAB">
      <w:pPr>
        <w:pStyle w:val="SIWZpkt"/>
        <w:widowControl/>
        <w:spacing w:after="120"/>
      </w:pPr>
    </w:p>
    <w:p w14:paraId="2D47C7D8" w14:textId="77777777" w:rsidR="00DB449E" w:rsidRDefault="00DB449E" w:rsidP="00C11BAB">
      <w:pPr>
        <w:widowControl/>
        <w:spacing w:after="120"/>
      </w:pPr>
    </w:p>
    <w:p w14:paraId="343EE955" w14:textId="77777777" w:rsidR="005C5421" w:rsidRDefault="005C5421" w:rsidP="00C11BAB">
      <w:pPr>
        <w:widowControl/>
        <w:spacing w:after="120"/>
      </w:pPr>
    </w:p>
    <w:p w14:paraId="09E06489" w14:textId="77777777" w:rsidR="005C5421" w:rsidRDefault="005C5421" w:rsidP="00C11BAB">
      <w:pPr>
        <w:widowControl/>
        <w:spacing w:after="120"/>
      </w:pPr>
    </w:p>
    <w:p w14:paraId="6A384937" w14:textId="77777777" w:rsidR="005C5421" w:rsidRDefault="005C5421" w:rsidP="00C11BAB">
      <w:pPr>
        <w:widowControl/>
        <w:spacing w:after="120"/>
      </w:pPr>
    </w:p>
    <w:p w14:paraId="0027AC7A" w14:textId="77777777" w:rsidR="005C5421" w:rsidRDefault="005C5421" w:rsidP="00C11BAB">
      <w:pPr>
        <w:widowControl/>
        <w:spacing w:after="120"/>
      </w:pPr>
    </w:p>
    <w:p w14:paraId="4DFB65D2" w14:textId="77777777" w:rsidR="005C5421" w:rsidRDefault="005C5421" w:rsidP="00C11BAB">
      <w:pPr>
        <w:widowControl/>
        <w:spacing w:after="120"/>
      </w:pPr>
    </w:p>
    <w:p w14:paraId="40EAF4E0" w14:textId="77777777" w:rsidR="005C5421" w:rsidRDefault="005C5421" w:rsidP="00C11BAB">
      <w:pPr>
        <w:widowControl/>
        <w:spacing w:after="120"/>
      </w:pPr>
    </w:p>
    <w:p w14:paraId="100D897C" w14:textId="77777777" w:rsidR="00E775F8" w:rsidRPr="005C5421" w:rsidRDefault="00D1574F" w:rsidP="005C5421">
      <w:pPr>
        <w:pStyle w:val="Standard"/>
        <w:widowControl/>
        <w:spacing w:after="120"/>
        <w:rPr>
          <w:sz w:val="20"/>
          <w:szCs w:val="20"/>
        </w:rPr>
      </w:pPr>
      <w:r w:rsidRPr="005C5421">
        <w:rPr>
          <w:sz w:val="20"/>
          <w:szCs w:val="20"/>
        </w:rPr>
        <w:t>W załączeniu:</w:t>
      </w:r>
    </w:p>
    <w:p w14:paraId="26CE1370" w14:textId="769A80EA" w:rsidR="00A91A69" w:rsidRPr="005C5421" w:rsidRDefault="00A91A69" w:rsidP="00C11BAB">
      <w:pPr>
        <w:pStyle w:val="Standard"/>
        <w:widowControl/>
        <w:numPr>
          <w:ilvl w:val="0"/>
          <w:numId w:val="8"/>
        </w:numPr>
        <w:spacing w:after="120"/>
        <w:rPr>
          <w:sz w:val="20"/>
          <w:szCs w:val="20"/>
        </w:rPr>
      </w:pPr>
      <w:r w:rsidRPr="005C5421">
        <w:rPr>
          <w:sz w:val="20"/>
          <w:szCs w:val="20"/>
        </w:rPr>
        <w:t>Projekt budowlany - załączniki nr 1A</w:t>
      </w:r>
    </w:p>
    <w:p w14:paraId="1FA766DD" w14:textId="530E2B38" w:rsidR="0078660E" w:rsidRPr="005C5421" w:rsidRDefault="005C5421" w:rsidP="0078660E">
      <w:pPr>
        <w:pStyle w:val="Standard"/>
        <w:widowControl/>
        <w:numPr>
          <w:ilvl w:val="0"/>
          <w:numId w:val="8"/>
        </w:numPr>
        <w:spacing w:after="120"/>
        <w:rPr>
          <w:sz w:val="20"/>
          <w:szCs w:val="20"/>
        </w:rPr>
      </w:pPr>
      <w:r w:rsidRPr="005C5421">
        <w:rPr>
          <w:sz w:val="20"/>
          <w:szCs w:val="20"/>
        </w:rPr>
        <w:t xml:space="preserve">Program prac konserwatorskich </w:t>
      </w:r>
      <w:r w:rsidR="0078660E" w:rsidRPr="005C5421">
        <w:rPr>
          <w:sz w:val="20"/>
          <w:szCs w:val="20"/>
        </w:rPr>
        <w:t>- załącznik nr 1B</w:t>
      </w:r>
    </w:p>
    <w:p w14:paraId="5ECAEF9B" w14:textId="24275865" w:rsidR="0078660E" w:rsidRPr="005C5421" w:rsidRDefault="005C5421" w:rsidP="0078660E">
      <w:pPr>
        <w:pStyle w:val="Standard"/>
        <w:widowControl/>
        <w:numPr>
          <w:ilvl w:val="0"/>
          <w:numId w:val="8"/>
        </w:numPr>
        <w:spacing w:after="120"/>
        <w:rPr>
          <w:sz w:val="20"/>
          <w:szCs w:val="20"/>
        </w:rPr>
      </w:pPr>
      <w:r w:rsidRPr="005C5421">
        <w:rPr>
          <w:sz w:val="20"/>
          <w:szCs w:val="20"/>
        </w:rPr>
        <w:t xml:space="preserve">Pozwolenie budowlane i </w:t>
      </w:r>
      <w:r w:rsidR="0078660E" w:rsidRPr="005C5421">
        <w:rPr>
          <w:sz w:val="20"/>
          <w:szCs w:val="20"/>
        </w:rPr>
        <w:t>Pozwoleni</w:t>
      </w:r>
      <w:r w:rsidRPr="005C5421">
        <w:rPr>
          <w:sz w:val="20"/>
          <w:szCs w:val="20"/>
        </w:rPr>
        <w:t>a</w:t>
      </w:r>
      <w:r w:rsidR="0078660E" w:rsidRPr="005C5421">
        <w:rPr>
          <w:sz w:val="20"/>
          <w:szCs w:val="20"/>
        </w:rPr>
        <w:t xml:space="preserve"> konserwatorskie - załączniki nr 1C </w:t>
      </w:r>
    </w:p>
    <w:p w14:paraId="1905E6EA" w14:textId="5A6DDF47" w:rsidR="00A91A69" w:rsidRPr="005C5421" w:rsidRDefault="00A91A69" w:rsidP="00C11BAB">
      <w:pPr>
        <w:pStyle w:val="Standard"/>
        <w:widowControl/>
        <w:numPr>
          <w:ilvl w:val="0"/>
          <w:numId w:val="8"/>
        </w:numPr>
        <w:spacing w:after="120"/>
        <w:rPr>
          <w:sz w:val="20"/>
          <w:szCs w:val="20"/>
        </w:rPr>
      </w:pPr>
      <w:r w:rsidRPr="005C5421">
        <w:rPr>
          <w:sz w:val="20"/>
          <w:szCs w:val="20"/>
        </w:rPr>
        <w:t xml:space="preserve">Przedmiar robót - załączniki nr </w:t>
      </w:r>
      <w:r w:rsidR="005C5421" w:rsidRPr="005C5421">
        <w:rPr>
          <w:sz w:val="20"/>
          <w:szCs w:val="20"/>
        </w:rPr>
        <w:t>2</w:t>
      </w:r>
      <w:r w:rsidRPr="005C5421">
        <w:rPr>
          <w:sz w:val="20"/>
          <w:szCs w:val="20"/>
        </w:rPr>
        <w:t xml:space="preserve"> </w:t>
      </w:r>
    </w:p>
    <w:p w14:paraId="755C2D06" w14:textId="71AEEFA7" w:rsidR="00B37ACF" w:rsidRPr="005C5421" w:rsidRDefault="00B37ACF" w:rsidP="00C11BAB">
      <w:pPr>
        <w:pStyle w:val="Standard"/>
        <w:widowControl/>
        <w:numPr>
          <w:ilvl w:val="0"/>
          <w:numId w:val="8"/>
        </w:numPr>
        <w:spacing w:after="120"/>
        <w:rPr>
          <w:sz w:val="20"/>
          <w:szCs w:val="20"/>
        </w:rPr>
      </w:pPr>
      <w:r w:rsidRPr="005C5421">
        <w:rPr>
          <w:sz w:val="20"/>
          <w:szCs w:val="20"/>
        </w:rPr>
        <w:t xml:space="preserve">Wzór formularza ofertowego – załącznik nr </w:t>
      </w:r>
      <w:r w:rsidR="005C5421" w:rsidRPr="005C5421">
        <w:rPr>
          <w:sz w:val="20"/>
          <w:szCs w:val="20"/>
        </w:rPr>
        <w:t>3</w:t>
      </w:r>
    </w:p>
    <w:p w14:paraId="2F84E2A5" w14:textId="56EE4EEA" w:rsidR="00DD653C" w:rsidRPr="005C5421" w:rsidRDefault="00DD653C" w:rsidP="00C11BAB">
      <w:pPr>
        <w:pStyle w:val="Standard"/>
        <w:widowControl/>
        <w:numPr>
          <w:ilvl w:val="0"/>
          <w:numId w:val="8"/>
        </w:numPr>
        <w:spacing w:after="120"/>
        <w:rPr>
          <w:sz w:val="20"/>
          <w:szCs w:val="20"/>
        </w:rPr>
      </w:pPr>
      <w:r w:rsidRPr="005C5421">
        <w:rPr>
          <w:sz w:val="20"/>
          <w:szCs w:val="20"/>
        </w:rPr>
        <w:t xml:space="preserve">Wzór oświadczenia wykonawcy - załącznik nr </w:t>
      </w:r>
      <w:r w:rsidR="005C5421" w:rsidRPr="005C5421">
        <w:rPr>
          <w:sz w:val="20"/>
          <w:szCs w:val="20"/>
        </w:rPr>
        <w:t>4</w:t>
      </w:r>
      <w:r w:rsidRPr="005C5421">
        <w:rPr>
          <w:sz w:val="20"/>
          <w:szCs w:val="20"/>
        </w:rPr>
        <w:t>A</w:t>
      </w:r>
    </w:p>
    <w:p w14:paraId="17F7A817" w14:textId="79E6034E" w:rsidR="00DD653C" w:rsidRPr="005C5421" w:rsidRDefault="00DD653C" w:rsidP="00C11BAB">
      <w:pPr>
        <w:pStyle w:val="Standard"/>
        <w:widowControl/>
        <w:numPr>
          <w:ilvl w:val="0"/>
          <w:numId w:val="8"/>
        </w:numPr>
        <w:spacing w:after="120"/>
        <w:rPr>
          <w:sz w:val="20"/>
          <w:szCs w:val="20"/>
        </w:rPr>
      </w:pPr>
      <w:r w:rsidRPr="005C5421">
        <w:rPr>
          <w:sz w:val="20"/>
          <w:szCs w:val="20"/>
        </w:rPr>
        <w:t xml:space="preserve">Wzór oświadczenia podmiotu udostępniającego zasoby - załącznik nr </w:t>
      </w:r>
      <w:r w:rsidR="005C5421" w:rsidRPr="005C5421">
        <w:rPr>
          <w:sz w:val="20"/>
          <w:szCs w:val="20"/>
        </w:rPr>
        <w:t>4</w:t>
      </w:r>
      <w:r w:rsidRPr="005C5421">
        <w:rPr>
          <w:sz w:val="20"/>
          <w:szCs w:val="20"/>
        </w:rPr>
        <w:t>B</w:t>
      </w:r>
    </w:p>
    <w:p w14:paraId="12F82D29" w14:textId="5DDE03EA" w:rsidR="00DD653C" w:rsidRPr="005C5421" w:rsidRDefault="00DD653C" w:rsidP="00C11BAB">
      <w:pPr>
        <w:pStyle w:val="Standard"/>
        <w:widowControl/>
        <w:numPr>
          <w:ilvl w:val="0"/>
          <w:numId w:val="8"/>
        </w:numPr>
        <w:spacing w:after="120"/>
        <w:rPr>
          <w:sz w:val="20"/>
          <w:szCs w:val="20"/>
        </w:rPr>
      </w:pPr>
      <w:r w:rsidRPr="005C5421">
        <w:rPr>
          <w:sz w:val="20"/>
          <w:szCs w:val="20"/>
        </w:rPr>
        <w:t xml:space="preserve">Wzór oświadczenia wykonawców wspólnie ubiegających się o udzielenie zamówienia - załącznik nr </w:t>
      </w:r>
      <w:r w:rsidR="005C5421" w:rsidRPr="005C5421">
        <w:rPr>
          <w:sz w:val="20"/>
          <w:szCs w:val="20"/>
        </w:rPr>
        <w:t>5</w:t>
      </w:r>
    </w:p>
    <w:p w14:paraId="57FBBD4B" w14:textId="71544DF1" w:rsidR="00725FB1" w:rsidRPr="005C5421" w:rsidRDefault="00725FB1" w:rsidP="00C11BAB">
      <w:pPr>
        <w:pStyle w:val="Standard"/>
        <w:widowControl/>
        <w:numPr>
          <w:ilvl w:val="0"/>
          <w:numId w:val="8"/>
        </w:numPr>
        <w:spacing w:after="120"/>
        <w:rPr>
          <w:sz w:val="20"/>
          <w:szCs w:val="20"/>
        </w:rPr>
      </w:pPr>
      <w:r w:rsidRPr="005C5421">
        <w:rPr>
          <w:sz w:val="20"/>
          <w:szCs w:val="20"/>
        </w:rPr>
        <w:t xml:space="preserve">Wzór wykazu robót budowlanych </w:t>
      </w:r>
      <w:r w:rsidR="001837B7" w:rsidRPr="005C5421">
        <w:rPr>
          <w:sz w:val="20"/>
          <w:szCs w:val="20"/>
        </w:rPr>
        <w:t>-</w:t>
      </w:r>
      <w:r w:rsidRPr="005C5421">
        <w:rPr>
          <w:sz w:val="20"/>
          <w:szCs w:val="20"/>
        </w:rPr>
        <w:t xml:space="preserve"> załącznik nr </w:t>
      </w:r>
      <w:r w:rsidR="005C5421" w:rsidRPr="005C5421">
        <w:rPr>
          <w:sz w:val="20"/>
          <w:szCs w:val="20"/>
        </w:rPr>
        <w:t>6</w:t>
      </w:r>
    </w:p>
    <w:p w14:paraId="03F6E76A" w14:textId="6DB8458E" w:rsidR="00541A70" w:rsidRPr="005C5421" w:rsidRDefault="00541A70" w:rsidP="00541A70">
      <w:pPr>
        <w:pStyle w:val="Standard"/>
        <w:widowControl/>
        <w:numPr>
          <w:ilvl w:val="0"/>
          <w:numId w:val="8"/>
        </w:numPr>
        <w:spacing w:after="120"/>
        <w:rPr>
          <w:sz w:val="20"/>
          <w:szCs w:val="20"/>
        </w:rPr>
      </w:pPr>
      <w:bookmarkStart w:id="19" w:name="_Hlk162542934"/>
      <w:r w:rsidRPr="005C5421">
        <w:rPr>
          <w:sz w:val="20"/>
          <w:szCs w:val="20"/>
        </w:rPr>
        <w:t xml:space="preserve">Wzór wykazu usług </w:t>
      </w:r>
      <w:r w:rsidR="001837B7" w:rsidRPr="005C5421">
        <w:rPr>
          <w:sz w:val="20"/>
          <w:szCs w:val="20"/>
        </w:rPr>
        <w:t>-</w:t>
      </w:r>
      <w:r w:rsidRPr="005C5421">
        <w:rPr>
          <w:sz w:val="20"/>
          <w:szCs w:val="20"/>
        </w:rPr>
        <w:t xml:space="preserve"> załącznik nr </w:t>
      </w:r>
      <w:r w:rsidR="005C5421" w:rsidRPr="005C5421">
        <w:rPr>
          <w:sz w:val="20"/>
          <w:szCs w:val="20"/>
        </w:rPr>
        <w:t>7</w:t>
      </w:r>
    </w:p>
    <w:bookmarkEnd w:id="19"/>
    <w:p w14:paraId="469C9092" w14:textId="36F94407" w:rsidR="00E775F8" w:rsidRPr="005C5421" w:rsidRDefault="00D1574F" w:rsidP="00C11BAB">
      <w:pPr>
        <w:pStyle w:val="Standard"/>
        <w:widowControl/>
        <w:numPr>
          <w:ilvl w:val="0"/>
          <w:numId w:val="8"/>
        </w:numPr>
        <w:spacing w:after="120"/>
        <w:rPr>
          <w:sz w:val="20"/>
          <w:szCs w:val="20"/>
        </w:rPr>
      </w:pPr>
      <w:r w:rsidRPr="005C5421">
        <w:rPr>
          <w:sz w:val="20"/>
          <w:szCs w:val="20"/>
        </w:rPr>
        <w:t>Wzór umowy</w:t>
      </w:r>
      <w:r w:rsidR="00C47D50" w:rsidRPr="005C5421">
        <w:rPr>
          <w:sz w:val="20"/>
          <w:szCs w:val="20"/>
        </w:rPr>
        <w:t xml:space="preserve"> </w:t>
      </w:r>
      <w:r w:rsidR="001837B7" w:rsidRPr="005C5421">
        <w:rPr>
          <w:sz w:val="20"/>
          <w:szCs w:val="20"/>
        </w:rPr>
        <w:t>-</w:t>
      </w:r>
      <w:r w:rsidR="00C47D50" w:rsidRPr="005C5421">
        <w:rPr>
          <w:sz w:val="20"/>
          <w:szCs w:val="20"/>
        </w:rPr>
        <w:t xml:space="preserve"> załącznik nr </w:t>
      </w:r>
      <w:r w:rsidR="005C5421" w:rsidRPr="005C5421">
        <w:rPr>
          <w:sz w:val="20"/>
          <w:szCs w:val="20"/>
        </w:rPr>
        <w:t>8</w:t>
      </w:r>
    </w:p>
    <w:p w14:paraId="0A35B362" w14:textId="08283F9D" w:rsidR="00AD5AE3" w:rsidRPr="005C5421" w:rsidRDefault="001837B7" w:rsidP="00C11BAB">
      <w:pPr>
        <w:pStyle w:val="Standard"/>
        <w:widowControl/>
        <w:numPr>
          <w:ilvl w:val="0"/>
          <w:numId w:val="8"/>
        </w:numPr>
        <w:spacing w:after="120"/>
        <w:rPr>
          <w:sz w:val="20"/>
          <w:szCs w:val="20"/>
        </w:rPr>
      </w:pPr>
      <w:r w:rsidRPr="005C5421">
        <w:rPr>
          <w:sz w:val="20"/>
          <w:szCs w:val="20"/>
        </w:rPr>
        <w:t xml:space="preserve">Dokumenty programowe RFOZ - załącznik nr </w:t>
      </w:r>
      <w:r w:rsidR="005C5421" w:rsidRPr="005C5421">
        <w:rPr>
          <w:sz w:val="20"/>
          <w:szCs w:val="20"/>
        </w:rPr>
        <w:t>9</w:t>
      </w:r>
    </w:p>
    <w:sectPr w:rsidR="00AD5AE3" w:rsidRPr="005C5421">
      <w:type w:val="continuous"/>
      <w:pgSz w:w="11906" w:h="16838"/>
      <w:pgMar w:top="1134"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6A5DA" w14:textId="77777777" w:rsidR="00603690" w:rsidRDefault="00603690">
      <w:r>
        <w:separator/>
      </w:r>
    </w:p>
  </w:endnote>
  <w:endnote w:type="continuationSeparator" w:id="0">
    <w:p w14:paraId="0FE0ED37" w14:textId="77777777" w:rsidR="00603690" w:rsidRDefault="0060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Liberation Sans">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13613"/>
      <w:docPartObj>
        <w:docPartGallery w:val="Page Numbers (Bottom of Page)"/>
        <w:docPartUnique/>
      </w:docPartObj>
    </w:sdtPr>
    <w:sdtContent>
      <w:p w14:paraId="6D4C5EEE" w14:textId="482CE908" w:rsidR="00410F82" w:rsidRDefault="00410F82">
        <w:pPr>
          <w:pStyle w:val="Stopka"/>
          <w:jc w:val="center"/>
        </w:pPr>
        <w:r>
          <w:fldChar w:fldCharType="begin"/>
        </w:r>
        <w:r>
          <w:instrText>PAGE   \* MERGEFORMAT</w:instrText>
        </w:r>
        <w:r>
          <w:fldChar w:fldCharType="separate"/>
        </w:r>
        <w:r>
          <w:t>2</w:t>
        </w:r>
        <w:r>
          <w:fldChar w:fldCharType="end"/>
        </w:r>
      </w:p>
    </w:sdtContent>
  </w:sdt>
  <w:p w14:paraId="2D4B6EFF" w14:textId="77777777" w:rsidR="00410F82" w:rsidRDefault="00410F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94749" w14:textId="77777777" w:rsidR="00603690" w:rsidRDefault="00603690">
      <w:r>
        <w:rPr>
          <w:color w:val="000000"/>
        </w:rPr>
        <w:separator/>
      </w:r>
    </w:p>
  </w:footnote>
  <w:footnote w:type="continuationSeparator" w:id="0">
    <w:p w14:paraId="25BBC598" w14:textId="77777777" w:rsidR="00603690" w:rsidRDefault="0060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B160" w14:textId="393D8F1B" w:rsidR="004E2701" w:rsidRDefault="004E2701" w:rsidP="004E2701">
    <w:pPr>
      <w:pStyle w:val="Nagwek"/>
      <w:jc w:val="right"/>
    </w:pPr>
    <w:r>
      <w:rPr>
        <w:noProof/>
      </w:rPr>
      <w:drawing>
        <wp:inline distT="0" distB="0" distL="0" distR="0" wp14:anchorId="4E312E3C" wp14:editId="3B54A4A8">
          <wp:extent cx="1231265" cy="707390"/>
          <wp:effectExtent l="0" t="0" r="6985" b="0"/>
          <wp:docPr id="17489155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7271"/>
    <w:multiLevelType w:val="multilevel"/>
    <w:tmpl w:val="2D5695F0"/>
    <w:lvl w:ilvl="0">
      <w:numFmt w:val="bullet"/>
      <w:lvlText w:val="-"/>
      <w:lvlJc w:val="left"/>
      <w:pPr>
        <w:ind w:left="1516" w:hanging="360"/>
      </w:pPr>
      <w:rPr>
        <w:rFonts w:ascii="Segoe UI" w:eastAsia="StarSymbol" w:hAnsi="Segoe UI" w:cs="StarSymbol"/>
        <w:sz w:val="18"/>
        <w:szCs w:val="18"/>
      </w:rPr>
    </w:lvl>
    <w:lvl w:ilvl="1">
      <w:numFmt w:val="bullet"/>
      <w:lvlText w:val="◦"/>
      <w:lvlJc w:val="left"/>
      <w:pPr>
        <w:ind w:left="1876" w:hanging="360"/>
      </w:pPr>
      <w:rPr>
        <w:rFonts w:ascii="StarSymbol" w:eastAsia="StarSymbol" w:hAnsi="StarSymbol" w:cs="StarSymbol"/>
        <w:sz w:val="18"/>
        <w:szCs w:val="18"/>
      </w:rPr>
    </w:lvl>
    <w:lvl w:ilvl="2">
      <w:numFmt w:val="bullet"/>
      <w:lvlText w:val="▪"/>
      <w:lvlJc w:val="left"/>
      <w:pPr>
        <w:ind w:left="2236" w:hanging="360"/>
      </w:pPr>
      <w:rPr>
        <w:rFonts w:ascii="StarSymbol" w:eastAsia="StarSymbol" w:hAnsi="StarSymbol" w:cs="StarSymbol"/>
        <w:sz w:val="18"/>
        <w:szCs w:val="18"/>
      </w:rPr>
    </w:lvl>
    <w:lvl w:ilvl="3">
      <w:numFmt w:val="bullet"/>
      <w:lvlText w:val="•"/>
      <w:lvlJc w:val="left"/>
      <w:pPr>
        <w:ind w:left="2596" w:hanging="360"/>
      </w:pPr>
      <w:rPr>
        <w:rFonts w:ascii="StarSymbol" w:eastAsia="StarSymbol" w:hAnsi="StarSymbol" w:cs="StarSymbol"/>
        <w:sz w:val="18"/>
        <w:szCs w:val="18"/>
      </w:rPr>
    </w:lvl>
    <w:lvl w:ilvl="4">
      <w:numFmt w:val="bullet"/>
      <w:lvlText w:val="◦"/>
      <w:lvlJc w:val="left"/>
      <w:pPr>
        <w:ind w:left="2956" w:hanging="360"/>
      </w:pPr>
      <w:rPr>
        <w:rFonts w:ascii="StarSymbol" w:eastAsia="StarSymbol" w:hAnsi="StarSymbol" w:cs="StarSymbol"/>
        <w:sz w:val="18"/>
        <w:szCs w:val="18"/>
      </w:rPr>
    </w:lvl>
    <w:lvl w:ilvl="5">
      <w:numFmt w:val="bullet"/>
      <w:lvlText w:val="▪"/>
      <w:lvlJc w:val="left"/>
      <w:pPr>
        <w:ind w:left="3316" w:hanging="360"/>
      </w:pPr>
      <w:rPr>
        <w:rFonts w:ascii="StarSymbol" w:eastAsia="StarSymbol" w:hAnsi="StarSymbol" w:cs="StarSymbol"/>
        <w:sz w:val="18"/>
        <w:szCs w:val="18"/>
      </w:rPr>
    </w:lvl>
    <w:lvl w:ilvl="6">
      <w:numFmt w:val="bullet"/>
      <w:lvlText w:val="•"/>
      <w:lvlJc w:val="left"/>
      <w:pPr>
        <w:ind w:left="3676" w:hanging="360"/>
      </w:pPr>
      <w:rPr>
        <w:rFonts w:ascii="StarSymbol" w:eastAsia="StarSymbol" w:hAnsi="StarSymbol" w:cs="StarSymbol"/>
        <w:sz w:val="18"/>
        <w:szCs w:val="18"/>
      </w:rPr>
    </w:lvl>
    <w:lvl w:ilvl="7">
      <w:numFmt w:val="bullet"/>
      <w:lvlText w:val="◦"/>
      <w:lvlJc w:val="left"/>
      <w:pPr>
        <w:ind w:left="4036" w:hanging="360"/>
      </w:pPr>
      <w:rPr>
        <w:rFonts w:ascii="StarSymbol" w:eastAsia="StarSymbol" w:hAnsi="StarSymbol" w:cs="StarSymbol"/>
        <w:sz w:val="18"/>
        <w:szCs w:val="18"/>
      </w:rPr>
    </w:lvl>
    <w:lvl w:ilvl="8">
      <w:numFmt w:val="bullet"/>
      <w:lvlText w:val="▪"/>
      <w:lvlJc w:val="left"/>
      <w:pPr>
        <w:ind w:left="4396" w:hanging="360"/>
      </w:pPr>
      <w:rPr>
        <w:rFonts w:ascii="StarSymbol" w:eastAsia="StarSymbol" w:hAnsi="StarSymbol" w:cs="StarSymbol"/>
        <w:sz w:val="18"/>
        <w:szCs w:val="18"/>
      </w:rPr>
    </w:lvl>
  </w:abstractNum>
  <w:abstractNum w:abstractNumId="1" w15:restartNumberingAfterBreak="0">
    <w:nsid w:val="082A6456"/>
    <w:multiLevelType w:val="multilevel"/>
    <w:tmpl w:val="1A76A952"/>
    <w:styleLink w:val="WWOutlineListStyle"/>
    <w:lvl w:ilvl="0">
      <w:start w:val="1"/>
      <w:numFmt w:val="decimal"/>
      <w:pStyle w:val="Nagwek1"/>
      <w:lvlText w:val=" %1 "/>
      <w:lvlJc w:val="left"/>
      <w:pPr>
        <w:ind w:left="283" w:hanging="283"/>
      </w:pPr>
    </w:lvl>
    <w:lvl w:ilvl="1">
      <w:start w:val="1"/>
      <w:numFmt w:val="decimal"/>
      <w:pStyle w:val="Nagwek2"/>
      <w:lvlText w:val=" %2 "/>
      <w:lvlJc w:val="left"/>
      <w:pPr>
        <w:ind w:left="283" w:hanging="283"/>
      </w:pPr>
    </w:lvl>
    <w:lvl w:ilvl="2">
      <w:start w:val="1"/>
      <w:numFmt w:val="decimal"/>
      <w:pStyle w:val="Nagwek3"/>
      <w:lvlText w:val=" %3 "/>
      <w:lvlJc w:val="left"/>
      <w:pPr>
        <w:ind w:left="283" w:hanging="283"/>
      </w:pPr>
    </w:lvl>
    <w:lvl w:ilvl="3">
      <w:start w:val="1"/>
      <w:numFmt w:val="decimal"/>
      <w:pStyle w:val="Nagwek4"/>
      <w:lvlText w:val=" %4 "/>
      <w:lvlJc w:val="left"/>
      <w:pPr>
        <w:ind w:left="283" w:hanging="283"/>
      </w:pPr>
    </w:lvl>
    <w:lvl w:ilvl="4">
      <w:start w:val="1"/>
      <w:numFmt w:val="decimal"/>
      <w:pStyle w:val="Nagwek5"/>
      <w:lvlText w:val=" %5 "/>
      <w:lvlJc w:val="left"/>
      <w:pPr>
        <w:ind w:left="283" w:hanging="283"/>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D6F14F5"/>
    <w:multiLevelType w:val="multilevel"/>
    <w:tmpl w:val="65BE8668"/>
    <w:styleLink w:val="RTFNum4"/>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lowerLetter"/>
      <w:lvlText w:val="(%6)"/>
      <w:lvlJc w:val="left"/>
      <w:pPr>
        <w:ind w:left="2520" w:hanging="360"/>
      </w:pPr>
    </w:lvl>
    <w:lvl w:ilvl="6">
      <w:start w:val="1"/>
      <w:numFmt w:val="lowerRoman"/>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DCD2564"/>
    <w:multiLevelType w:val="hybridMultilevel"/>
    <w:tmpl w:val="2EAA82EC"/>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4" w15:restartNumberingAfterBreak="0">
    <w:nsid w:val="13A025D1"/>
    <w:multiLevelType w:val="multilevel"/>
    <w:tmpl w:val="0415001F"/>
    <w:styleLink w:val="Number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8409F"/>
    <w:multiLevelType w:val="multilevel"/>
    <w:tmpl w:val="E60625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9E7737"/>
    <w:multiLevelType w:val="multilevel"/>
    <w:tmpl w:val="AD169ACA"/>
    <w:styleLink w:val="WW8Num6"/>
    <w:lvl w:ilvl="0">
      <w:start w:val="13"/>
      <w:numFmt w:val="decimal"/>
      <w:lvlText w:val="%1."/>
      <w:lvlJc w:val="left"/>
      <w:pPr>
        <w:ind w:left="720" w:hanging="360"/>
      </w:pPr>
    </w:lvl>
    <w:lvl w:ilvl="1">
      <w:start w:val="5"/>
      <w:numFmt w:val="decimal"/>
      <w:lvlText w:val="%1.%2."/>
      <w:lvlJc w:val="left"/>
      <w:pPr>
        <w:ind w:left="1009" w:hanging="675"/>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E966F9D"/>
    <w:multiLevelType w:val="multilevel"/>
    <w:tmpl w:val="325EA7F6"/>
    <w:styleLink w:val="Numbering1"/>
    <w:lvl w:ilvl="0">
      <w:start w:val="1"/>
      <w:numFmt w:val="upperRoman"/>
      <w:lvlText w:val="%1."/>
      <w:lvlJc w:val="right"/>
    </w:lvl>
    <w:lvl w:ilvl="1">
      <w:start w:val="1"/>
      <w:numFmt w:val="decimal"/>
      <w:lvlText w:val="%2."/>
      <w:lvlJc w:val="right"/>
    </w:lvl>
    <w:lvl w:ilvl="2">
      <w:start w:val="1"/>
      <w:numFmt w:val="decimal"/>
      <w:lvlText w:val="%3)"/>
      <w:lvlJc w:val="right"/>
      <w:pPr>
        <w:ind w:left="360" w:firstLine="0"/>
      </w:pPr>
    </w:lvl>
    <w:lvl w:ilvl="3">
      <w:start w:val="1"/>
      <w:numFmt w:val="lowerLetter"/>
      <w:lvlText w:val="%4)"/>
      <w:lvlJc w:val="right"/>
      <w:pPr>
        <w:ind w:left="720" w:firstLine="0"/>
      </w:pPr>
    </w:lvl>
    <w:lvl w:ilvl="4">
      <w:start w:val="1"/>
      <w:numFmt w:val="lowerRoman"/>
      <w:lvlText w:val="%5)"/>
      <w:lvlJc w:val="right"/>
      <w:pPr>
        <w:ind w:left="1080" w:firstLine="0"/>
      </w:pPr>
    </w:lvl>
    <w:lvl w:ilvl="5">
      <w:numFmt w:val="bullet"/>
      <w:lvlText w:val="-"/>
      <w:lvlJc w:val="right"/>
      <w:pPr>
        <w:ind w:left="1440" w:firstLine="0"/>
      </w:pPr>
      <w:rPr>
        <w:rFonts w:ascii="Arial" w:eastAsia="StarSymbol" w:hAnsi="Arial" w:cs="StarSymbol"/>
        <w:sz w:val="18"/>
        <w:szCs w:val="18"/>
      </w:rPr>
    </w:lvl>
    <w:lvl w:ilvl="6">
      <w:start w:val="1"/>
      <w:numFmt w:val="none"/>
      <w:lvlText w:val="%7"/>
      <w:lvlJc w:val="right"/>
      <w:pPr>
        <w:ind w:left="1800" w:firstLine="0"/>
      </w:pPr>
    </w:lvl>
    <w:lvl w:ilvl="7">
      <w:start w:val="1"/>
      <w:numFmt w:val="none"/>
      <w:lvlText w:val="%8"/>
      <w:lvlJc w:val="right"/>
      <w:pPr>
        <w:ind w:left="1800" w:firstLine="0"/>
      </w:pPr>
    </w:lvl>
    <w:lvl w:ilvl="8">
      <w:start w:val="1"/>
      <w:numFmt w:val="none"/>
      <w:lvlText w:val="%9"/>
      <w:lvlJc w:val="right"/>
      <w:pPr>
        <w:ind w:left="1800" w:firstLine="0"/>
      </w:pPr>
    </w:lvl>
  </w:abstractNum>
  <w:abstractNum w:abstractNumId="8" w15:restartNumberingAfterBreak="0">
    <w:nsid w:val="383B5E6C"/>
    <w:multiLevelType w:val="multilevel"/>
    <w:tmpl w:val="36502D86"/>
    <w:styleLink w:val="WW8Num23"/>
    <w:lvl w:ilvl="0">
      <w:numFmt w:val="bullet"/>
      <w:lvlText w:val=""/>
      <w:lvlJc w:val="left"/>
      <w:pPr>
        <w:ind w:left="3130" w:hanging="360"/>
      </w:pPr>
      <w:rPr>
        <w:rFonts w:ascii="Symbol" w:hAnsi="Symbol" w:cs="Symbol"/>
      </w:rPr>
    </w:lvl>
    <w:lvl w:ilvl="1">
      <w:numFmt w:val="bullet"/>
      <w:lvlText w:val="o"/>
      <w:lvlJc w:val="left"/>
      <w:pPr>
        <w:ind w:left="3850" w:hanging="360"/>
      </w:pPr>
      <w:rPr>
        <w:rFonts w:ascii="Courier New" w:hAnsi="Courier New" w:cs="Courier New"/>
      </w:rPr>
    </w:lvl>
    <w:lvl w:ilvl="2">
      <w:numFmt w:val="bullet"/>
      <w:lvlText w:val=""/>
      <w:lvlJc w:val="left"/>
      <w:pPr>
        <w:ind w:left="4570" w:hanging="360"/>
      </w:pPr>
      <w:rPr>
        <w:rFonts w:ascii="Wingdings" w:hAnsi="Wingdings" w:cs="Wingdings"/>
      </w:rPr>
    </w:lvl>
    <w:lvl w:ilvl="3">
      <w:numFmt w:val="bullet"/>
      <w:lvlText w:val=""/>
      <w:lvlJc w:val="left"/>
      <w:pPr>
        <w:ind w:left="5290" w:hanging="360"/>
      </w:pPr>
      <w:rPr>
        <w:rFonts w:ascii="Symbol" w:hAnsi="Symbol" w:cs="Symbol"/>
      </w:rPr>
    </w:lvl>
    <w:lvl w:ilvl="4">
      <w:numFmt w:val="bullet"/>
      <w:lvlText w:val="o"/>
      <w:lvlJc w:val="left"/>
      <w:pPr>
        <w:ind w:left="6010" w:hanging="360"/>
      </w:pPr>
      <w:rPr>
        <w:rFonts w:ascii="Courier New" w:hAnsi="Courier New" w:cs="Courier New"/>
      </w:rPr>
    </w:lvl>
    <w:lvl w:ilvl="5">
      <w:numFmt w:val="bullet"/>
      <w:lvlText w:val=""/>
      <w:lvlJc w:val="left"/>
      <w:pPr>
        <w:ind w:left="6730" w:hanging="360"/>
      </w:pPr>
      <w:rPr>
        <w:rFonts w:ascii="Wingdings" w:hAnsi="Wingdings" w:cs="Wingdings"/>
      </w:rPr>
    </w:lvl>
    <w:lvl w:ilvl="6">
      <w:numFmt w:val="bullet"/>
      <w:lvlText w:val=""/>
      <w:lvlJc w:val="left"/>
      <w:pPr>
        <w:ind w:left="7450" w:hanging="360"/>
      </w:pPr>
      <w:rPr>
        <w:rFonts w:ascii="Symbol" w:hAnsi="Symbol" w:cs="Symbol"/>
      </w:rPr>
    </w:lvl>
    <w:lvl w:ilvl="7">
      <w:numFmt w:val="bullet"/>
      <w:lvlText w:val="o"/>
      <w:lvlJc w:val="left"/>
      <w:pPr>
        <w:ind w:left="8170" w:hanging="360"/>
      </w:pPr>
      <w:rPr>
        <w:rFonts w:ascii="Courier New" w:hAnsi="Courier New" w:cs="Courier New"/>
      </w:rPr>
    </w:lvl>
    <w:lvl w:ilvl="8">
      <w:numFmt w:val="bullet"/>
      <w:lvlText w:val=""/>
      <w:lvlJc w:val="left"/>
      <w:pPr>
        <w:ind w:left="8890" w:hanging="360"/>
      </w:pPr>
      <w:rPr>
        <w:rFonts w:ascii="Wingdings" w:hAnsi="Wingdings" w:cs="Wingdings"/>
      </w:rPr>
    </w:lvl>
  </w:abstractNum>
  <w:abstractNum w:abstractNumId="9" w15:restartNumberingAfterBreak="0">
    <w:nsid w:val="3D9D7714"/>
    <w:multiLevelType w:val="hybridMultilevel"/>
    <w:tmpl w:val="2BB4E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961A8C"/>
    <w:multiLevelType w:val="multilevel"/>
    <w:tmpl w:val="2EE806A2"/>
    <w:styleLink w:val="WW8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49BF6030"/>
    <w:multiLevelType w:val="multilevel"/>
    <w:tmpl w:val="A26EFC80"/>
    <w:lvl w:ilvl="0">
      <w:numFmt w:val="bullet"/>
      <w:lvlText w:val="-"/>
      <w:lvlJc w:val="left"/>
      <w:pPr>
        <w:ind w:left="3207" w:hanging="360"/>
      </w:pPr>
      <w:rPr>
        <w:rFonts w:ascii="Segoe UI" w:eastAsia="StarSymbol" w:hAnsi="Segoe UI" w:cs="StarSymbol"/>
        <w:sz w:val="18"/>
        <w:szCs w:val="18"/>
      </w:rPr>
    </w:lvl>
    <w:lvl w:ilvl="1">
      <w:numFmt w:val="bullet"/>
      <w:lvlText w:val="◦"/>
      <w:lvlJc w:val="left"/>
      <w:pPr>
        <w:ind w:left="3567" w:hanging="360"/>
      </w:pPr>
      <w:rPr>
        <w:rFonts w:ascii="StarSymbol" w:eastAsia="StarSymbol" w:hAnsi="StarSymbol" w:cs="StarSymbol"/>
        <w:sz w:val="18"/>
        <w:szCs w:val="18"/>
      </w:rPr>
    </w:lvl>
    <w:lvl w:ilvl="2">
      <w:numFmt w:val="bullet"/>
      <w:lvlText w:val="▪"/>
      <w:lvlJc w:val="left"/>
      <w:pPr>
        <w:ind w:left="3927" w:hanging="360"/>
      </w:pPr>
      <w:rPr>
        <w:rFonts w:ascii="StarSymbol" w:eastAsia="StarSymbol" w:hAnsi="StarSymbol" w:cs="StarSymbol"/>
        <w:sz w:val="18"/>
        <w:szCs w:val="18"/>
      </w:rPr>
    </w:lvl>
    <w:lvl w:ilvl="3">
      <w:numFmt w:val="bullet"/>
      <w:lvlText w:val="•"/>
      <w:lvlJc w:val="left"/>
      <w:pPr>
        <w:ind w:left="4287" w:hanging="360"/>
      </w:pPr>
      <w:rPr>
        <w:rFonts w:ascii="StarSymbol" w:eastAsia="StarSymbol" w:hAnsi="StarSymbol" w:cs="StarSymbol"/>
        <w:sz w:val="18"/>
        <w:szCs w:val="18"/>
      </w:rPr>
    </w:lvl>
    <w:lvl w:ilvl="4">
      <w:numFmt w:val="bullet"/>
      <w:lvlText w:val="◦"/>
      <w:lvlJc w:val="left"/>
      <w:pPr>
        <w:ind w:left="4647" w:hanging="360"/>
      </w:pPr>
      <w:rPr>
        <w:rFonts w:ascii="StarSymbol" w:eastAsia="StarSymbol" w:hAnsi="StarSymbol" w:cs="StarSymbol"/>
        <w:sz w:val="18"/>
        <w:szCs w:val="18"/>
      </w:rPr>
    </w:lvl>
    <w:lvl w:ilvl="5">
      <w:numFmt w:val="bullet"/>
      <w:lvlText w:val="▪"/>
      <w:lvlJc w:val="left"/>
      <w:pPr>
        <w:ind w:left="5007" w:hanging="360"/>
      </w:pPr>
      <w:rPr>
        <w:rFonts w:ascii="StarSymbol" w:eastAsia="StarSymbol" w:hAnsi="StarSymbol" w:cs="StarSymbol"/>
        <w:sz w:val="18"/>
        <w:szCs w:val="18"/>
      </w:rPr>
    </w:lvl>
    <w:lvl w:ilvl="6">
      <w:numFmt w:val="bullet"/>
      <w:lvlText w:val="•"/>
      <w:lvlJc w:val="left"/>
      <w:pPr>
        <w:ind w:left="5367" w:hanging="360"/>
      </w:pPr>
      <w:rPr>
        <w:rFonts w:ascii="StarSymbol" w:eastAsia="StarSymbol" w:hAnsi="StarSymbol" w:cs="StarSymbol"/>
        <w:sz w:val="18"/>
        <w:szCs w:val="18"/>
      </w:rPr>
    </w:lvl>
    <w:lvl w:ilvl="7">
      <w:numFmt w:val="bullet"/>
      <w:lvlText w:val="◦"/>
      <w:lvlJc w:val="left"/>
      <w:pPr>
        <w:ind w:left="5727" w:hanging="360"/>
      </w:pPr>
      <w:rPr>
        <w:rFonts w:ascii="StarSymbol" w:eastAsia="StarSymbol" w:hAnsi="StarSymbol" w:cs="StarSymbol"/>
        <w:sz w:val="18"/>
        <w:szCs w:val="18"/>
      </w:rPr>
    </w:lvl>
    <w:lvl w:ilvl="8">
      <w:numFmt w:val="bullet"/>
      <w:lvlText w:val="▪"/>
      <w:lvlJc w:val="left"/>
      <w:pPr>
        <w:ind w:left="6087" w:hanging="360"/>
      </w:pPr>
      <w:rPr>
        <w:rFonts w:ascii="StarSymbol" w:eastAsia="StarSymbol" w:hAnsi="StarSymbol" w:cs="StarSymbol"/>
        <w:sz w:val="18"/>
        <w:szCs w:val="18"/>
      </w:rPr>
    </w:lvl>
  </w:abstractNum>
  <w:abstractNum w:abstractNumId="12" w15:restartNumberingAfterBreak="0">
    <w:nsid w:val="4FFB0F32"/>
    <w:multiLevelType w:val="multilevel"/>
    <w:tmpl w:val="3C0AABD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58253BB7"/>
    <w:multiLevelType w:val="multilevel"/>
    <w:tmpl w:val="2DA2FB7C"/>
    <w:styleLink w:val="WW8Num4"/>
    <w:lvl w:ilvl="0">
      <w:start w:val="10"/>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1800" w:hanging="360"/>
      </w:pPr>
    </w:lvl>
    <w:lvl w:ilvl="4">
      <w:start w:val="1"/>
      <w:numFmt w:val="decimal"/>
      <w:lvlText w:val="%5)"/>
      <w:lvlJc w:val="left"/>
      <w:pPr>
        <w:ind w:left="1338" w:hanging="38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9F422D9"/>
    <w:multiLevelType w:val="multilevel"/>
    <w:tmpl w:val="2BD26A10"/>
    <w:lvl w:ilvl="0">
      <w:numFmt w:val="bullet"/>
      <w:lvlText w:val="•"/>
      <w:lvlJc w:val="left"/>
      <w:pPr>
        <w:ind w:left="2741" w:hanging="360"/>
      </w:pPr>
      <w:rPr>
        <w:rFonts w:ascii="StarSymbol" w:eastAsia="StarSymbol" w:hAnsi="StarSymbol" w:cs="StarSymbol"/>
        <w:sz w:val="18"/>
        <w:szCs w:val="18"/>
      </w:rPr>
    </w:lvl>
    <w:lvl w:ilvl="1">
      <w:numFmt w:val="bullet"/>
      <w:lvlText w:val="◦"/>
      <w:lvlJc w:val="left"/>
      <w:pPr>
        <w:ind w:left="3101" w:hanging="360"/>
      </w:pPr>
      <w:rPr>
        <w:rFonts w:ascii="StarSymbol" w:eastAsia="StarSymbol" w:hAnsi="StarSymbol" w:cs="StarSymbol"/>
        <w:sz w:val="18"/>
        <w:szCs w:val="18"/>
      </w:rPr>
    </w:lvl>
    <w:lvl w:ilvl="2">
      <w:numFmt w:val="bullet"/>
      <w:lvlText w:val="▪"/>
      <w:lvlJc w:val="left"/>
      <w:pPr>
        <w:ind w:left="3461" w:hanging="360"/>
      </w:pPr>
      <w:rPr>
        <w:rFonts w:ascii="StarSymbol" w:eastAsia="StarSymbol" w:hAnsi="StarSymbol" w:cs="StarSymbol"/>
        <w:sz w:val="18"/>
        <w:szCs w:val="18"/>
      </w:rPr>
    </w:lvl>
    <w:lvl w:ilvl="3">
      <w:numFmt w:val="bullet"/>
      <w:lvlText w:val="•"/>
      <w:lvlJc w:val="left"/>
      <w:pPr>
        <w:ind w:left="3821" w:hanging="360"/>
      </w:pPr>
      <w:rPr>
        <w:rFonts w:ascii="StarSymbol" w:eastAsia="StarSymbol" w:hAnsi="StarSymbol" w:cs="StarSymbol"/>
        <w:sz w:val="18"/>
        <w:szCs w:val="18"/>
      </w:rPr>
    </w:lvl>
    <w:lvl w:ilvl="4">
      <w:numFmt w:val="bullet"/>
      <w:lvlText w:val="-"/>
      <w:lvlJc w:val="left"/>
      <w:pPr>
        <w:ind w:left="782" w:firstLine="204"/>
      </w:pPr>
      <w:rPr>
        <w:rFonts w:ascii="Segoe UI" w:eastAsia="StarSymbol" w:hAnsi="Segoe UI" w:cs="StarSymbol"/>
        <w:sz w:val="18"/>
        <w:szCs w:val="18"/>
      </w:rPr>
    </w:lvl>
    <w:lvl w:ilvl="5">
      <w:numFmt w:val="bullet"/>
      <w:lvlText w:val="▪"/>
      <w:lvlJc w:val="left"/>
      <w:pPr>
        <w:ind w:left="4541" w:hanging="360"/>
      </w:pPr>
      <w:rPr>
        <w:rFonts w:ascii="StarSymbol" w:eastAsia="StarSymbol" w:hAnsi="StarSymbol" w:cs="StarSymbol"/>
        <w:sz w:val="18"/>
        <w:szCs w:val="18"/>
      </w:rPr>
    </w:lvl>
    <w:lvl w:ilvl="6">
      <w:numFmt w:val="bullet"/>
      <w:lvlText w:val="•"/>
      <w:lvlJc w:val="left"/>
      <w:pPr>
        <w:ind w:left="4901" w:hanging="360"/>
      </w:pPr>
      <w:rPr>
        <w:rFonts w:ascii="StarSymbol" w:eastAsia="StarSymbol" w:hAnsi="StarSymbol" w:cs="StarSymbol"/>
        <w:sz w:val="18"/>
        <w:szCs w:val="18"/>
      </w:rPr>
    </w:lvl>
    <w:lvl w:ilvl="7">
      <w:numFmt w:val="bullet"/>
      <w:lvlText w:val="◦"/>
      <w:lvlJc w:val="left"/>
      <w:pPr>
        <w:ind w:left="5261" w:hanging="360"/>
      </w:pPr>
      <w:rPr>
        <w:rFonts w:ascii="StarSymbol" w:eastAsia="StarSymbol" w:hAnsi="StarSymbol" w:cs="StarSymbol"/>
        <w:sz w:val="18"/>
        <w:szCs w:val="18"/>
      </w:rPr>
    </w:lvl>
    <w:lvl w:ilvl="8">
      <w:numFmt w:val="bullet"/>
      <w:lvlText w:val="▪"/>
      <w:lvlJc w:val="left"/>
      <w:pPr>
        <w:ind w:left="5621" w:hanging="360"/>
      </w:pPr>
      <w:rPr>
        <w:rFonts w:ascii="StarSymbol" w:eastAsia="StarSymbol" w:hAnsi="StarSymbol" w:cs="StarSymbol"/>
        <w:sz w:val="18"/>
        <w:szCs w:val="18"/>
      </w:rPr>
    </w:lvl>
  </w:abstractNum>
  <w:abstractNum w:abstractNumId="15" w15:restartNumberingAfterBreak="0">
    <w:nsid w:val="5BCB4D82"/>
    <w:multiLevelType w:val="multilevel"/>
    <w:tmpl w:val="90E2D8DC"/>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5FC257BD"/>
    <w:multiLevelType w:val="multilevel"/>
    <w:tmpl w:val="598E1B80"/>
    <w:styleLink w:val="WW8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B0A2F8D"/>
    <w:multiLevelType w:val="multilevel"/>
    <w:tmpl w:val="F0A23D3A"/>
    <w:styleLink w:val="WW8Num7"/>
    <w:lvl w:ilvl="0">
      <w:start w:val="10"/>
      <w:numFmt w:val="decimal"/>
      <w:suff w:val="space"/>
      <w:lvlText w:val=" %1 "/>
      <w:lvlJc w:val="left"/>
      <w:pPr>
        <w:ind w:left="283" w:hanging="283"/>
      </w:pPr>
    </w:lvl>
    <w:lvl w:ilvl="1">
      <w:start w:val="1"/>
      <w:numFmt w:val="decimal"/>
      <w:suff w:val="space"/>
      <w:lvlText w:val=" %1.%2 "/>
      <w:lvlJc w:val="left"/>
      <w:pPr>
        <w:ind w:left="1049" w:hanging="482"/>
      </w:pPr>
      <w:rPr>
        <w:rFonts w:cs="Arial"/>
      </w:rPr>
    </w:lvl>
    <w:lvl w:ilvl="2">
      <w:start w:val="1"/>
      <w:numFmt w:val="decimal"/>
      <w:suff w:val="space"/>
      <w:lvlText w:val=" %1.%2.%3 "/>
      <w:lvlJc w:val="left"/>
      <w:pPr>
        <w:ind w:left="1701" w:hanging="567"/>
      </w:pPr>
      <w:rPr>
        <w:rFonts w:eastAsia="Times New Roman" w:cs="Arial"/>
        <w:lang w:eastAsia="zh-CN"/>
      </w:rPr>
    </w:lvl>
    <w:lvl w:ilvl="3">
      <w:start w:val="1"/>
      <w:numFmt w:val="decimal"/>
      <w:suff w:val="space"/>
      <w:lvlText w:val=" %1.%2.%3.%4 "/>
      <w:lvlJc w:val="left"/>
      <w:pPr>
        <w:ind w:left="2665" w:hanging="851"/>
      </w:pPr>
    </w:lvl>
    <w:lvl w:ilvl="4">
      <w:start w:val="1"/>
      <w:numFmt w:val="decimal"/>
      <w:suff w:val="space"/>
      <w:lvlText w:val=" %1.%2.%3.%4.%5 "/>
      <w:lvlJc w:val="left"/>
      <w:pPr>
        <w:ind w:left="2551" w:hanging="170"/>
      </w:pPr>
    </w:lvl>
    <w:lvl w:ilvl="5">
      <w:start w:val="1"/>
      <w:numFmt w:val="decimal"/>
      <w:suff w:val="space"/>
      <w:lvlText w:val=" %1.%2.%3.%4.%5.%6 "/>
      <w:lvlJc w:val="left"/>
      <w:pPr>
        <w:ind w:left="10206" w:hanging="1701"/>
      </w:pPr>
    </w:lvl>
    <w:lvl w:ilvl="6">
      <w:start w:val="7"/>
      <w:numFmt w:val="decimal"/>
      <w:suff w:val="space"/>
      <w:lvlText w:val=" %1.%2.%3.%4.%5.%6.%7 "/>
      <w:lvlJc w:val="left"/>
      <w:pPr>
        <w:ind w:left="11907" w:hanging="1701"/>
      </w:pPr>
    </w:lvl>
    <w:lvl w:ilvl="7">
      <w:start w:val="8"/>
      <w:numFmt w:val="decimal"/>
      <w:suff w:val="space"/>
      <w:lvlText w:val=" %1.%2.%3.%4.%5.%6.%7.%8 "/>
      <w:lvlJc w:val="left"/>
      <w:pPr>
        <w:ind w:left="13608" w:hanging="1701"/>
      </w:pPr>
    </w:lvl>
    <w:lvl w:ilvl="8">
      <w:start w:val="9"/>
      <w:numFmt w:val="decimal"/>
      <w:suff w:val="space"/>
      <w:lvlText w:val=" %1.%2.%3.%4.%5.%6.%7.%8.%9 "/>
      <w:lvlJc w:val="left"/>
      <w:pPr>
        <w:ind w:left="15309" w:hanging="1701"/>
      </w:pPr>
    </w:lvl>
  </w:abstractNum>
  <w:abstractNum w:abstractNumId="18" w15:restartNumberingAfterBreak="0">
    <w:nsid w:val="6B3113A2"/>
    <w:multiLevelType w:val="multilevel"/>
    <w:tmpl w:val="A47486F4"/>
    <w:styleLink w:val="WW8Num3"/>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6DCA2620"/>
    <w:multiLevelType w:val="multilevel"/>
    <w:tmpl w:val="CB367064"/>
    <w:styleLink w:val="WW8Num2"/>
    <w:lvl w:ilvl="0">
      <w:start w:val="1"/>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2245" w:hanging="777"/>
      </w:pPr>
    </w:lvl>
    <w:lvl w:ilvl="4">
      <w:start w:val="1"/>
      <w:numFmt w:val="decimal"/>
      <w:lvlText w:val="%5)"/>
      <w:lvlJc w:val="left"/>
      <w:pPr>
        <w:ind w:left="2104" w:hanging="607"/>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6E7D73DA"/>
    <w:multiLevelType w:val="hybridMultilevel"/>
    <w:tmpl w:val="6EEAA8B2"/>
    <w:lvl w:ilvl="0" w:tplc="9DF09E1A">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21" w15:restartNumberingAfterBreak="0">
    <w:nsid w:val="6F240EFE"/>
    <w:multiLevelType w:val="hybridMultilevel"/>
    <w:tmpl w:val="8C60A62C"/>
    <w:lvl w:ilvl="0" w:tplc="04150001">
      <w:start w:val="1"/>
      <w:numFmt w:val="bullet"/>
      <w:lvlText w:val=""/>
      <w:lvlJc w:val="left"/>
      <w:pPr>
        <w:ind w:left="2072" w:hanging="360"/>
      </w:pPr>
      <w:rPr>
        <w:rFonts w:ascii="Symbol" w:hAnsi="Symbol" w:hint="default"/>
      </w:rPr>
    </w:lvl>
    <w:lvl w:ilvl="1" w:tplc="04150003" w:tentative="1">
      <w:start w:val="1"/>
      <w:numFmt w:val="bullet"/>
      <w:lvlText w:val="o"/>
      <w:lvlJc w:val="left"/>
      <w:pPr>
        <w:ind w:left="2792" w:hanging="360"/>
      </w:pPr>
      <w:rPr>
        <w:rFonts w:ascii="Courier New" w:hAnsi="Courier New" w:cs="Courier New" w:hint="default"/>
      </w:rPr>
    </w:lvl>
    <w:lvl w:ilvl="2" w:tplc="04150005" w:tentative="1">
      <w:start w:val="1"/>
      <w:numFmt w:val="bullet"/>
      <w:lvlText w:val=""/>
      <w:lvlJc w:val="left"/>
      <w:pPr>
        <w:ind w:left="3512" w:hanging="360"/>
      </w:pPr>
      <w:rPr>
        <w:rFonts w:ascii="Wingdings" w:hAnsi="Wingdings" w:hint="default"/>
      </w:rPr>
    </w:lvl>
    <w:lvl w:ilvl="3" w:tplc="04150001" w:tentative="1">
      <w:start w:val="1"/>
      <w:numFmt w:val="bullet"/>
      <w:lvlText w:val=""/>
      <w:lvlJc w:val="left"/>
      <w:pPr>
        <w:ind w:left="4232" w:hanging="360"/>
      </w:pPr>
      <w:rPr>
        <w:rFonts w:ascii="Symbol" w:hAnsi="Symbol" w:hint="default"/>
      </w:rPr>
    </w:lvl>
    <w:lvl w:ilvl="4" w:tplc="04150003" w:tentative="1">
      <w:start w:val="1"/>
      <w:numFmt w:val="bullet"/>
      <w:lvlText w:val="o"/>
      <w:lvlJc w:val="left"/>
      <w:pPr>
        <w:ind w:left="4952" w:hanging="360"/>
      </w:pPr>
      <w:rPr>
        <w:rFonts w:ascii="Courier New" w:hAnsi="Courier New" w:cs="Courier New" w:hint="default"/>
      </w:rPr>
    </w:lvl>
    <w:lvl w:ilvl="5" w:tplc="04150005" w:tentative="1">
      <w:start w:val="1"/>
      <w:numFmt w:val="bullet"/>
      <w:lvlText w:val=""/>
      <w:lvlJc w:val="left"/>
      <w:pPr>
        <w:ind w:left="5672" w:hanging="360"/>
      </w:pPr>
      <w:rPr>
        <w:rFonts w:ascii="Wingdings" w:hAnsi="Wingdings" w:hint="default"/>
      </w:rPr>
    </w:lvl>
    <w:lvl w:ilvl="6" w:tplc="04150001" w:tentative="1">
      <w:start w:val="1"/>
      <w:numFmt w:val="bullet"/>
      <w:lvlText w:val=""/>
      <w:lvlJc w:val="left"/>
      <w:pPr>
        <w:ind w:left="6392" w:hanging="360"/>
      </w:pPr>
      <w:rPr>
        <w:rFonts w:ascii="Symbol" w:hAnsi="Symbol" w:hint="default"/>
      </w:rPr>
    </w:lvl>
    <w:lvl w:ilvl="7" w:tplc="04150003" w:tentative="1">
      <w:start w:val="1"/>
      <w:numFmt w:val="bullet"/>
      <w:lvlText w:val="o"/>
      <w:lvlJc w:val="left"/>
      <w:pPr>
        <w:ind w:left="7112" w:hanging="360"/>
      </w:pPr>
      <w:rPr>
        <w:rFonts w:ascii="Courier New" w:hAnsi="Courier New" w:cs="Courier New" w:hint="default"/>
      </w:rPr>
    </w:lvl>
    <w:lvl w:ilvl="8" w:tplc="04150005" w:tentative="1">
      <w:start w:val="1"/>
      <w:numFmt w:val="bullet"/>
      <w:lvlText w:val=""/>
      <w:lvlJc w:val="left"/>
      <w:pPr>
        <w:ind w:left="7832" w:hanging="360"/>
      </w:pPr>
      <w:rPr>
        <w:rFonts w:ascii="Wingdings" w:hAnsi="Wingdings" w:hint="default"/>
      </w:rPr>
    </w:lvl>
  </w:abstractNum>
  <w:abstractNum w:abstractNumId="22" w15:restartNumberingAfterBreak="0">
    <w:nsid w:val="6FD1652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9FB7629"/>
    <w:multiLevelType w:val="multilevel"/>
    <w:tmpl w:val="8DBCE19E"/>
    <w:styleLink w:val="Numbering21"/>
    <w:lvl w:ilvl="0">
      <w:start w:val="1"/>
      <w:numFmt w:val="decimal"/>
      <w:pStyle w:val="UMTrepunktumaa"/>
      <w:lvlText w:val="§ %1"/>
      <w:lvlJc w:val="left"/>
      <w:pPr>
        <w:ind w:left="360" w:hanging="138"/>
      </w:pPr>
    </w:lvl>
    <w:lvl w:ilvl="1">
      <w:start w:val="1"/>
      <w:numFmt w:val="decimal"/>
      <w:lvlText w:val="%2. "/>
      <w:lvlJc w:val="left"/>
      <w:pPr>
        <w:ind w:left="360" w:hanging="138"/>
      </w:pPr>
    </w:lvl>
    <w:lvl w:ilvl="2">
      <w:start w:val="1"/>
      <w:numFmt w:val="decimal"/>
      <w:lvlText w:val="%3) "/>
      <w:lvlJc w:val="left"/>
      <w:pPr>
        <w:ind w:left="360" w:hanging="138"/>
      </w:pPr>
    </w:lvl>
    <w:lvl w:ilvl="3">
      <w:start w:val="1"/>
      <w:numFmt w:val="lowerLetter"/>
      <w:lvlText w:val="%4) "/>
      <w:lvlJc w:val="left"/>
      <w:pPr>
        <w:ind w:left="360" w:hanging="138"/>
      </w:pPr>
    </w:lvl>
    <w:lvl w:ilvl="4">
      <w:numFmt w:val="bullet"/>
      <w:lvlText w:val="-"/>
      <w:lvlJc w:val="left"/>
      <w:pPr>
        <w:ind w:left="360" w:hanging="138"/>
      </w:pPr>
      <w:rPr>
        <w:rFonts w:ascii="Arial" w:eastAsia="StarSymbol" w:hAnsi="Arial" w:cs="StarSymbol"/>
        <w:sz w:val="18"/>
        <w:szCs w:val="18"/>
      </w:rPr>
    </w:lvl>
    <w:lvl w:ilvl="5">
      <w:start w:val="6"/>
      <w:numFmt w:val="none"/>
      <w:lvlText w:val="%6"/>
      <w:lvlJc w:val="left"/>
      <w:pPr>
        <w:ind w:left="360" w:hanging="138"/>
      </w:pPr>
    </w:lvl>
    <w:lvl w:ilvl="6">
      <w:start w:val="7"/>
      <w:numFmt w:val="none"/>
      <w:lvlText w:val="%7"/>
      <w:lvlJc w:val="left"/>
      <w:pPr>
        <w:ind w:left="400" w:hanging="138"/>
      </w:pPr>
    </w:lvl>
    <w:lvl w:ilvl="7">
      <w:start w:val="8"/>
      <w:numFmt w:val="none"/>
      <w:lvlText w:val="%8"/>
      <w:lvlJc w:val="left"/>
      <w:pPr>
        <w:ind w:left="685" w:hanging="138"/>
      </w:pPr>
    </w:lvl>
    <w:lvl w:ilvl="8">
      <w:start w:val="9"/>
      <w:numFmt w:val="none"/>
      <w:lvlText w:val="%9"/>
      <w:lvlJc w:val="left"/>
      <w:pPr>
        <w:ind w:left="967" w:hanging="138"/>
      </w:pPr>
    </w:lvl>
  </w:abstractNum>
  <w:num w:numId="1" w16cid:durableId="1799301715">
    <w:abstractNumId w:val="1"/>
  </w:num>
  <w:num w:numId="2" w16cid:durableId="1108428710">
    <w:abstractNumId w:val="7"/>
  </w:num>
  <w:num w:numId="3" w16cid:durableId="1340811520">
    <w:abstractNumId w:val="23"/>
  </w:num>
  <w:num w:numId="4" w16cid:durableId="931934595">
    <w:abstractNumId w:val="4"/>
  </w:num>
  <w:num w:numId="5" w16cid:durableId="1689869164">
    <w:abstractNumId w:val="19"/>
  </w:num>
  <w:num w:numId="6" w16cid:durableId="724762732">
    <w:abstractNumId w:val="6"/>
  </w:num>
  <w:num w:numId="7" w16cid:durableId="1700929637">
    <w:abstractNumId w:val="12"/>
  </w:num>
  <w:num w:numId="8" w16cid:durableId="96218744">
    <w:abstractNumId w:val="18"/>
  </w:num>
  <w:num w:numId="9" w16cid:durableId="266352054">
    <w:abstractNumId w:val="15"/>
  </w:num>
  <w:num w:numId="10" w16cid:durableId="840510164">
    <w:abstractNumId w:val="2"/>
  </w:num>
  <w:num w:numId="11" w16cid:durableId="594284833">
    <w:abstractNumId w:val="13"/>
  </w:num>
  <w:num w:numId="12" w16cid:durableId="1286231280">
    <w:abstractNumId w:val="8"/>
  </w:num>
  <w:num w:numId="13" w16cid:durableId="1543784259">
    <w:abstractNumId w:val="16"/>
  </w:num>
  <w:num w:numId="14" w16cid:durableId="734471356">
    <w:abstractNumId w:val="10"/>
  </w:num>
  <w:num w:numId="15" w16cid:durableId="466288769">
    <w:abstractNumId w:val="17"/>
  </w:num>
  <w:num w:numId="16" w16cid:durableId="823354715">
    <w:abstractNumId w:val="11"/>
  </w:num>
  <w:num w:numId="17" w16cid:durableId="385035082">
    <w:abstractNumId w:val="14"/>
  </w:num>
  <w:num w:numId="18" w16cid:durableId="525368817">
    <w:abstractNumId w:val="0"/>
  </w:num>
  <w:num w:numId="19" w16cid:durableId="1945065766">
    <w:abstractNumId w:val="4"/>
    <w:lvlOverride w:ilvl="0">
      <w:startOverride w:val="1"/>
    </w:lvlOverride>
    <w:lvlOverride w:ilvl="1">
      <w:startOverride w:val="1"/>
    </w:lvlOverride>
  </w:num>
  <w:num w:numId="20" w16cid:durableId="718431245">
    <w:abstractNumId w:val="4"/>
    <w:lvlOverride w:ilvl="0">
      <w:startOverride w:val="1"/>
    </w:lvlOverride>
    <w:lvlOverride w:ilvl="1">
      <w:startOverride w:val="1"/>
    </w:lvlOverride>
    <w:lvlOverride w:ilvl="2">
      <w:startOverride w:val="1"/>
    </w:lvlOverride>
  </w:num>
  <w:num w:numId="21" w16cid:durableId="1497960894">
    <w:abstractNumId w:val="4"/>
    <w:lvlOverride w:ilvl="0">
      <w:startOverride w:val="1"/>
    </w:lvlOverride>
    <w:lvlOverride w:ilvl="1">
      <w:startOverride w:val="1"/>
    </w:lvlOverride>
  </w:num>
  <w:num w:numId="22" w16cid:durableId="463163020">
    <w:abstractNumId w:val="4"/>
    <w:lvlOverride w:ilvl="0">
      <w:startOverride w:val="1"/>
    </w:lvlOverride>
    <w:lvlOverride w:ilvl="1">
      <w:startOverride w:val="1"/>
    </w:lvlOverride>
    <w:lvlOverride w:ilvl="2">
      <w:startOverride w:val="1"/>
    </w:lvlOverride>
  </w:num>
  <w:num w:numId="23" w16cid:durableId="2124882125">
    <w:abstractNumId w:val="4"/>
    <w:lvlOverride w:ilvl="0">
      <w:startOverride w:val="1"/>
    </w:lvlOverride>
    <w:lvlOverride w:ilvl="1">
      <w:startOverride w:val="1"/>
    </w:lvlOverride>
  </w:num>
  <w:num w:numId="24" w16cid:durableId="1695616934">
    <w:abstractNumId w:val="18"/>
    <w:lvlOverride w:ilvl="0">
      <w:startOverride w:val="1"/>
    </w:lvlOverride>
  </w:num>
  <w:num w:numId="25" w16cid:durableId="453211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8"/>
    </w:lvlOverride>
    <w:lvlOverride w:ilvl="8">
      <w:startOverride w:val="9"/>
    </w:lvlOverride>
  </w:num>
  <w:num w:numId="26" w16cid:durableId="1081489539">
    <w:abstractNumId w:val="9"/>
  </w:num>
  <w:num w:numId="27" w16cid:durableId="1189445143">
    <w:abstractNumId w:val="20"/>
  </w:num>
  <w:num w:numId="28" w16cid:durableId="280185973">
    <w:abstractNumId w:val="22"/>
  </w:num>
  <w:num w:numId="29" w16cid:durableId="1141967694">
    <w:abstractNumId w:val="5"/>
  </w:num>
  <w:num w:numId="30" w16cid:durableId="2147353679">
    <w:abstractNumId w:val="21"/>
  </w:num>
  <w:num w:numId="31" w16cid:durableId="122963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F8"/>
    <w:rsid w:val="00005F52"/>
    <w:rsid w:val="00010667"/>
    <w:rsid w:val="00021A27"/>
    <w:rsid w:val="00021B92"/>
    <w:rsid w:val="00025861"/>
    <w:rsid w:val="000358FC"/>
    <w:rsid w:val="00044F9A"/>
    <w:rsid w:val="00050B16"/>
    <w:rsid w:val="000561A1"/>
    <w:rsid w:val="00070524"/>
    <w:rsid w:val="000707CD"/>
    <w:rsid w:val="000730A8"/>
    <w:rsid w:val="0007460D"/>
    <w:rsid w:val="00084A7E"/>
    <w:rsid w:val="00087CC4"/>
    <w:rsid w:val="00097E9B"/>
    <w:rsid w:val="000A2347"/>
    <w:rsid w:val="000A5BD0"/>
    <w:rsid w:val="000B30F3"/>
    <w:rsid w:val="000B5B82"/>
    <w:rsid w:val="000C1464"/>
    <w:rsid w:val="000D2AF1"/>
    <w:rsid w:val="000E5B5F"/>
    <w:rsid w:val="00104992"/>
    <w:rsid w:val="00112117"/>
    <w:rsid w:val="00117E06"/>
    <w:rsid w:val="00121BC4"/>
    <w:rsid w:val="00123605"/>
    <w:rsid w:val="001240B9"/>
    <w:rsid w:val="00125C8D"/>
    <w:rsid w:val="00131D67"/>
    <w:rsid w:val="00135178"/>
    <w:rsid w:val="00147066"/>
    <w:rsid w:val="00160C4B"/>
    <w:rsid w:val="00160F88"/>
    <w:rsid w:val="001735A8"/>
    <w:rsid w:val="0017583D"/>
    <w:rsid w:val="00183661"/>
    <w:rsid w:val="001837B7"/>
    <w:rsid w:val="001C0762"/>
    <w:rsid w:val="001F2615"/>
    <w:rsid w:val="001F2EA5"/>
    <w:rsid w:val="001F6292"/>
    <w:rsid w:val="00203092"/>
    <w:rsid w:val="0022061A"/>
    <w:rsid w:val="00225980"/>
    <w:rsid w:val="0023589A"/>
    <w:rsid w:val="00240371"/>
    <w:rsid w:val="002405C9"/>
    <w:rsid w:val="00246057"/>
    <w:rsid w:val="002542F0"/>
    <w:rsid w:val="002549E7"/>
    <w:rsid w:val="00260F9A"/>
    <w:rsid w:val="00270143"/>
    <w:rsid w:val="00277860"/>
    <w:rsid w:val="002A5668"/>
    <w:rsid w:val="002B30BB"/>
    <w:rsid w:val="002B7956"/>
    <w:rsid w:val="002C388B"/>
    <w:rsid w:val="002D5936"/>
    <w:rsid w:val="002E3A0B"/>
    <w:rsid w:val="002F2101"/>
    <w:rsid w:val="002F669D"/>
    <w:rsid w:val="0030498F"/>
    <w:rsid w:val="003062C3"/>
    <w:rsid w:val="00320AB1"/>
    <w:rsid w:val="00321FB0"/>
    <w:rsid w:val="003230B1"/>
    <w:rsid w:val="003243E1"/>
    <w:rsid w:val="0033231F"/>
    <w:rsid w:val="00332925"/>
    <w:rsid w:val="00334323"/>
    <w:rsid w:val="0034737C"/>
    <w:rsid w:val="00352ED7"/>
    <w:rsid w:val="00353826"/>
    <w:rsid w:val="003660AC"/>
    <w:rsid w:val="00376C26"/>
    <w:rsid w:val="003960CD"/>
    <w:rsid w:val="003979CF"/>
    <w:rsid w:val="003C1269"/>
    <w:rsid w:val="003C2497"/>
    <w:rsid w:val="003D0439"/>
    <w:rsid w:val="003E082D"/>
    <w:rsid w:val="003F1F0E"/>
    <w:rsid w:val="00407679"/>
    <w:rsid w:val="00410F82"/>
    <w:rsid w:val="004159FD"/>
    <w:rsid w:val="00415FB8"/>
    <w:rsid w:val="00431606"/>
    <w:rsid w:val="004321E8"/>
    <w:rsid w:val="004329DB"/>
    <w:rsid w:val="00434E5B"/>
    <w:rsid w:val="00437C2A"/>
    <w:rsid w:val="00443732"/>
    <w:rsid w:val="00460225"/>
    <w:rsid w:val="004625E6"/>
    <w:rsid w:val="0048482E"/>
    <w:rsid w:val="0049788A"/>
    <w:rsid w:val="004A0167"/>
    <w:rsid w:val="004B0F53"/>
    <w:rsid w:val="004B3589"/>
    <w:rsid w:val="004C5ECC"/>
    <w:rsid w:val="004D5507"/>
    <w:rsid w:val="004E2701"/>
    <w:rsid w:val="004F73C8"/>
    <w:rsid w:val="005107C4"/>
    <w:rsid w:val="005123C9"/>
    <w:rsid w:val="00512FF6"/>
    <w:rsid w:val="00514864"/>
    <w:rsid w:val="0051655C"/>
    <w:rsid w:val="00530372"/>
    <w:rsid w:val="00541A70"/>
    <w:rsid w:val="005459A7"/>
    <w:rsid w:val="00550D75"/>
    <w:rsid w:val="00552621"/>
    <w:rsid w:val="00561C72"/>
    <w:rsid w:val="00565287"/>
    <w:rsid w:val="00580DF4"/>
    <w:rsid w:val="00583810"/>
    <w:rsid w:val="00586A38"/>
    <w:rsid w:val="005901D5"/>
    <w:rsid w:val="00590F46"/>
    <w:rsid w:val="00593CBB"/>
    <w:rsid w:val="005B4E53"/>
    <w:rsid w:val="005B77BC"/>
    <w:rsid w:val="005C5421"/>
    <w:rsid w:val="005C752A"/>
    <w:rsid w:val="005D0CD8"/>
    <w:rsid w:val="005D125D"/>
    <w:rsid w:val="005D27C3"/>
    <w:rsid w:val="005D3A10"/>
    <w:rsid w:val="005D6EA4"/>
    <w:rsid w:val="005D7062"/>
    <w:rsid w:val="005E4E23"/>
    <w:rsid w:val="005F026E"/>
    <w:rsid w:val="005F1543"/>
    <w:rsid w:val="005F7E43"/>
    <w:rsid w:val="00600881"/>
    <w:rsid w:val="00600F37"/>
    <w:rsid w:val="00601EA0"/>
    <w:rsid w:val="00602D98"/>
    <w:rsid w:val="00603690"/>
    <w:rsid w:val="006067D1"/>
    <w:rsid w:val="0061086E"/>
    <w:rsid w:val="006161E0"/>
    <w:rsid w:val="00621F67"/>
    <w:rsid w:val="0065094C"/>
    <w:rsid w:val="0065094D"/>
    <w:rsid w:val="00654748"/>
    <w:rsid w:val="00661C6C"/>
    <w:rsid w:val="00664EBC"/>
    <w:rsid w:val="006675AB"/>
    <w:rsid w:val="00675F5E"/>
    <w:rsid w:val="006826C8"/>
    <w:rsid w:val="00691AAE"/>
    <w:rsid w:val="006A2E43"/>
    <w:rsid w:val="006A3C7F"/>
    <w:rsid w:val="006B555A"/>
    <w:rsid w:val="006C4E95"/>
    <w:rsid w:val="006D1E7B"/>
    <w:rsid w:val="006F35BF"/>
    <w:rsid w:val="006F77A6"/>
    <w:rsid w:val="007049FB"/>
    <w:rsid w:val="0072064B"/>
    <w:rsid w:val="00725FB1"/>
    <w:rsid w:val="007342D1"/>
    <w:rsid w:val="00756464"/>
    <w:rsid w:val="00772D2C"/>
    <w:rsid w:val="0078660E"/>
    <w:rsid w:val="00797B84"/>
    <w:rsid w:val="00797C25"/>
    <w:rsid w:val="007A04C1"/>
    <w:rsid w:val="007A10F3"/>
    <w:rsid w:val="007A6E63"/>
    <w:rsid w:val="007C5E88"/>
    <w:rsid w:val="007D5A8D"/>
    <w:rsid w:val="007E42A3"/>
    <w:rsid w:val="007F3EAE"/>
    <w:rsid w:val="007F46C7"/>
    <w:rsid w:val="008106E2"/>
    <w:rsid w:val="00815284"/>
    <w:rsid w:val="00827F14"/>
    <w:rsid w:val="00832123"/>
    <w:rsid w:val="0085134B"/>
    <w:rsid w:val="00852899"/>
    <w:rsid w:val="00860331"/>
    <w:rsid w:val="00861EA1"/>
    <w:rsid w:val="00864A12"/>
    <w:rsid w:val="00872BCE"/>
    <w:rsid w:val="008731EB"/>
    <w:rsid w:val="0088289C"/>
    <w:rsid w:val="008872AE"/>
    <w:rsid w:val="00891ADA"/>
    <w:rsid w:val="008928B2"/>
    <w:rsid w:val="008954E6"/>
    <w:rsid w:val="008A1475"/>
    <w:rsid w:val="008A1F38"/>
    <w:rsid w:val="008A37DA"/>
    <w:rsid w:val="008A48CE"/>
    <w:rsid w:val="008A78E0"/>
    <w:rsid w:val="008A79D5"/>
    <w:rsid w:val="008C25BD"/>
    <w:rsid w:val="008D097E"/>
    <w:rsid w:val="008D1F20"/>
    <w:rsid w:val="008D4B45"/>
    <w:rsid w:val="008D4BE4"/>
    <w:rsid w:val="008D5570"/>
    <w:rsid w:val="008E0972"/>
    <w:rsid w:val="008E1267"/>
    <w:rsid w:val="008E6D41"/>
    <w:rsid w:val="008F36F1"/>
    <w:rsid w:val="009022DE"/>
    <w:rsid w:val="00906EF9"/>
    <w:rsid w:val="00913F42"/>
    <w:rsid w:val="00922FA3"/>
    <w:rsid w:val="00931FC6"/>
    <w:rsid w:val="009409C8"/>
    <w:rsid w:val="00943078"/>
    <w:rsid w:val="00945D32"/>
    <w:rsid w:val="00951EED"/>
    <w:rsid w:val="009675BA"/>
    <w:rsid w:val="009804DF"/>
    <w:rsid w:val="009864B0"/>
    <w:rsid w:val="00992466"/>
    <w:rsid w:val="00992DD2"/>
    <w:rsid w:val="00995939"/>
    <w:rsid w:val="009A70B7"/>
    <w:rsid w:val="009C27BA"/>
    <w:rsid w:val="009C71D2"/>
    <w:rsid w:val="009D4FF8"/>
    <w:rsid w:val="009D73FB"/>
    <w:rsid w:val="009E1F75"/>
    <w:rsid w:val="009E5D68"/>
    <w:rsid w:val="009F6BBE"/>
    <w:rsid w:val="009F7ACE"/>
    <w:rsid w:val="00A007DD"/>
    <w:rsid w:val="00A01AE6"/>
    <w:rsid w:val="00A0276B"/>
    <w:rsid w:val="00A036C2"/>
    <w:rsid w:val="00A15C0D"/>
    <w:rsid w:val="00A21190"/>
    <w:rsid w:val="00A23F27"/>
    <w:rsid w:val="00A4368F"/>
    <w:rsid w:val="00A46E5E"/>
    <w:rsid w:val="00A5077C"/>
    <w:rsid w:val="00A633F6"/>
    <w:rsid w:val="00A70EEE"/>
    <w:rsid w:val="00A74909"/>
    <w:rsid w:val="00A91A69"/>
    <w:rsid w:val="00A97D86"/>
    <w:rsid w:val="00AB5144"/>
    <w:rsid w:val="00AB68EA"/>
    <w:rsid w:val="00AC2549"/>
    <w:rsid w:val="00AC3126"/>
    <w:rsid w:val="00AC335D"/>
    <w:rsid w:val="00AC50AD"/>
    <w:rsid w:val="00AD0D94"/>
    <w:rsid w:val="00AD5AE3"/>
    <w:rsid w:val="00AD6AB3"/>
    <w:rsid w:val="00AE316B"/>
    <w:rsid w:val="00AE7ED1"/>
    <w:rsid w:val="00AF1D07"/>
    <w:rsid w:val="00AF2EAE"/>
    <w:rsid w:val="00AF5277"/>
    <w:rsid w:val="00AF687D"/>
    <w:rsid w:val="00B04E35"/>
    <w:rsid w:val="00B05F48"/>
    <w:rsid w:val="00B13544"/>
    <w:rsid w:val="00B152A2"/>
    <w:rsid w:val="00B159F4"/>
    <w:rsid w:val="00B35A2E"/>
    <w:rsid w:val="00B35FDF"/>
    <w:rsid w:val="00B37ACF"/>
    <w:rsid w:val="00B402AB"/>
    <w:rsid w:val="00B5156D"/>
    <w:rsid w:val="00B55797"/>
    <w:rsid w:val="00B560C8"/>
    <w:rsid w:val="00B57E3A"/>
    <w:rsid w:val="00B641C4"/>
    <w:rsid w:val="00B720B7"/>
    <w:rsid w:val="00B75A47"/>
    <w:rsid w:val="00B814D8"/>
    <w:rsid w:val="00B8453F"/>
    <w:rsid w:val="00B91FE9"/>
    <w:rsid w:val="00B9656B"/>
    <w:rsid w:val="00BA059A"/>
    <w:rsid w:val="00BB07D6"/>
    <w:rsid w:val="00BB4A9E"/>
    <w:rsid w:val="00BD4679"/>
    <w:rsid w:val="00BD603E"/>
    <w:rsid w:val="00BD6D69"/>
    <w:rsid w:val="00BF268E"/>
    <w:rsid w:val="00BF36F2"/>
    <w:rsid w:val="00BF53FD"/>
    <w:rsid w:val="00BF6185"/>
    <w:rsid w:val="00C00342"/>
    <w:rsid w:val="00C0243E"/>
    <w:rsid w:val="00C04E42"/>
    <w:rsid w:val="00C05703"/>
    <w:rsid w:val="00C060DB"/>
    <w:rsid w:val="00C11BAB"/>
    <w:rsid w:val="00C127E3"/>
    <w:rsid w:val="00C134C1"/>
    <w:rsid w:val="00C225C2"/>
    <w:rsid w:val="00C233F2"/>
    <w:rsid w:val="00C27891"/>
    <w:rsid w:val="00C344C6"/>
    <w:rsid w:val="00C47D50"/>
    <w:rsid w:val="00C5588A"/>
    <w:rsid w:val="00C55E8B"/>
    <w:rsid w:val="00C56E65"/>
    <w:rsid w:val="00C62908"/>
    <w:rsid w:val="00C83E8E"/>
    <w:rsid w:val="00C870B2"/>
    <w:rsid w:val="00C90EF3"/>
    <w:rsid w:val="00C93AD7"/>
    <w:rsid w:val="00C94316"/>
    <w:rsid w:val="00C961DE"/>
    <w:rsid w:val="00CB4B8A"/>
    <w:rsid w:val="00CD1D84"/>
    <w:rsid w:val="00CD2CDF"/>
    <w:rsid w:val="00CD2ED0"/>
    <w:rsid w:val="00CD4EA3"/>
    <w:rsid w:val="00CE0E59"/>
    <w:rsid w:val="00CE6C7D"/>
    <w:rsid w:val="00CF0D4E"/>
    <w:rsid w:val="00CF21BC"/>
    <w:rsid w:val="00D01277"/>
    <w:rsid w:val="00D01CBC"/>
    <w:rsid w:val="00D04F16"/>
    <w:rsid w:val="00D1574F"/>
    <w:rsid w:val="00D27F58"/>
    <w:rsid w:val="00D32B41"/>
    <w:rsid w:val="00D64C5A"/>
    <w:rsid w:val="00D74042"/>
    <w:rsid w:val="00D777DE"/>
    <w:rsid w:val="00D81A12"/>
    <w:rsid w:val="00D91A5B"/>
    <w:rsid w:val="00D925E2"/>
    <w:rsid w:val="00D9582F"/>
    <w:rsid w:val="00D96749"/>
    <w:rsid w:val="00DA4285"/>
    <w:rsid w:val="00DA4477"/>
    <w:rsid w:val="00DB449E"/>
    <w:rsid w:val="00DC4CAF"/>
    <w:rsid w:val="00DC6471"/>
    <w:rsid w:val="00DD07DB"/>
    <w:rsid w:val="00DD3186"/>
    <w:rsid w:val="00DD3891"/>
    <w:rsid w:val="00DD5A43"/>
    <w:rsid w:val="00DD653A"/>
    <w:rsid w:val="00DD653C"/>
    <w:rsid w:val="00DF1907"/>
    <w:rsid w:val="00DF38CB"/>
    <w:rsid w:val="00DF5DB2"/>
    <w:rsid w:val="00E00121"/>
    <w:rsid w:val="00E02365"/>
    <w:rsid w:val="00E137CE"/>
    <w:rsid w:val="00E247C4"/>
    <w:rsid w:val="00E30207"/>
    <w:rsid w:val="00E439FB"/>
    <w:rsid w:val="00E5298F"/>
    <w:rsid w:val="00E617A6"/>
    <w:rsid w:val="00E653E2"/>
    <w:rsid w:val="00E775F8"/>
    <w:rsid w:val="00E8353D"/>
    <w:rsid w:val="00E83D39"/>
    <w:rsid w:val="00EB13DB"/>
    <w:rsid w:val="00EB359E"/>
    <w:rsid w:val="00EB4133"/>
    <w:rsid w:val="00EC36CE"/>
    <w:rsid w:val="00EC4AAA"/>
    <w:rsid w:val="00ED0C09"/>
    <w:rsid w:val="00ED2DB6"/>
    <w:rsid w:val="00EF6D00"/>
    <w:rsid w:val="00F0232B"/>
    <w:rsid w:val="00F02FB0"/>
    <w:rsid w:val="00F0532C"/>
    <w:rsid w:val="00F0615A"/>
    <w:rsid w:val="00F123B5"/>
    <w:rsid w:val="00F20BBD"/>
    <w:rsid w:val="00F2224F"/>
    <w:rsid w:val="00F222DB"/>
    <w:rsid w:val="00F2476C"/>
    <w:rsid w:val="00F24A38"/>
    <w:rsid w:val="00F27706"/>
    <w:rsid w:val="00F32925"/>
    <w:rsid w:val="00F33EF0"/>
    <w:rsid w:val="00F345FA"/>
    <w:rsid w:val="00F3651B"/>
    <w:rsid w:val="00F52913"/>
    <w:rsid w:val="00F6083A"/>
    <w:rsid w:val="00F62A7A"/>
    <w:rsid w:val="00F75EFC"/>
    <w:rsid w:val="00F82371"/>
    <w:rsid w:val="00F83E7D"/>
    <w:rsid w:val="00F97512"/>
    <w:rsid w:val="00FA0BC7"/>
    <w:rsid w:val="00FA6460"/>
    <w:rsid w:val="00FB45B6"/>
    <w:rsid w:val="00FB4C46"/>
    <w:rsid w:val="00FC6C84"/>
    <w:rsid w:val="00FD26BF"/>
    <w:rsid w:val="00FD44D3"/>
    <w:rsid w:val="00FE07EA"/>
    <w:rsid w:val="00FE2533"/>
    <w:rsid w:val="00FE38A7"/>
    <w:rsid w:val="00FF65EA"/>
    <w:rsid w:val="00FF7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4BE2"/>
  <w15:docId w15:val="{797A57CD-262F-4DD6-A651-040772DE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3"/>
        <w:sz w:val="24"/>
        <w:szCs w:val="24"/>
        <w:lang w:val="pl-PL" w:eastAsia="pl-PL" w:bidi="pl-P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numPr>
        <w:numId w:val="1"/>
      </w:numPr>
      <w:jc w:val="right"/>
      <w:outlineLvl w:val="0"/>
    </w:pPr>
  </w:style>
  <w:style w:type="paragraph" w:styleId="Nagwek2">
    <w:name w:val="heading 2"/>
    <w:basedOn w:val="Standard"/>
    <w:next w:val="Standard"/>
    <w:pPr>
      <w:keepNext/>
      <w:numPr>
        <w:ilvl w:val="1"/>
        <w:numId w:val="1"/>
      </w:numPr>
      <w:jc w:val="center"/>
      <w:outlineLvl w:val="1"/>
    </w:pPr>
  </w:style>
  <w:style w:type="paragraph" w:styleId="Nagwek3">
    <w:name w:val="heading 3"/>
    <w:basedOn w:val="Nagwek"/>
    <w:next w:val="Textbody"/>
    <w:pPr>
      <w:numPr>
        <w:ilvl w:val="2"/>
        <w:numId w:val="1"/>
      </w:numPr>
      <w:outlineLvl w:val="2"/>
    </w:pPr>
    <w:rPr>
      <w:b/>
      <w:bCs/>
    </w:rPr>
  </w:style>
  <w:style w:type="paragraph" w:styleId="Nagwek4">
    <w:name w:val="heading 4"/>
    <w:basedOn w:val="Nagwek"/>
    <w:next w:val="Textbody"/>
    <w:pPr>
      <w:numPr>
        <w:ilvl w:val="3"/>
        <w:numId w:val="1"/>
      </w:numPr>
      <w:pBdr>
        <w:top w:val="single" w:sz="2" w:space="1" w:color="000000"/>
        <w:left w:val="single" w:sz="2" w:space="1" w:color="000000"/>
        <w:bottom w:val="single" w:sz="2" w:space="1" w:color="000000"/>
        <w:right w:val="single" w:sz="2" w:space="1" w:color="000000"/>
      </w:pBdr>
      <w:shd w:val="clear" w:color="auto" w:fill="E6E6E6"/>
      <w:outlineLvl w:val="3"/>
    </w:pPr>
    <w:rPr>
      <w:b/>
      <w:bCs/>
      <w:i/>
      <w:iCs/>
      <w:sz w:val="24"/>
    </w:rPr>
  </w:style>
  <w:style w:type="paragraph" w:styleId="Nagwek5">
    <w:name w:val="heading 5"/>
    <w:basedOn w:val="Nagwek"/>
    <w:next w:val="Textbody"/>
    <w:pPr>
      <w:numPr>
        <w:ilvl w:val="4"/>
        <w:numId w:val="1"/>
      </w:numP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suppressAutoHyphens/>
      <w:jc w:val="both"/>
    </w:pPr>
    <w:rPr>
      <w:rFonts w:ascii="Arial" w:eastAsia="Arial" w:hAnsi="Arial" w:cs="Arial"/>
    </w:rPr>
  </w:style>
  <w:style w:type="paragraph" w:styleId="Nagwek">
    <w:name w:val="header"/>
    <w:basedOn w:val="Standard"/>
    <w:next w:val="Textbody"/>
    <w:pPr>
      <w:keepNext/>
      <w:spacing w:before="240" w:after="120"/>
    </w:pPr>
    <w:rPr>
      <w:rFonts w:eastAsia="MS Mincho" w:cs="Tahoma"/>
      <w:sz w:val="28"/>
      <w:szCs w:val="28"/>
    </w:rPr>
  </w:style>
  <w:style w:type="paragraph" w:customStyle="1" w:styleId="Textbody">
    <w:name w:val="Text body"/>
    <w:basedOn w:val="Standard"/>
    <w:pPr>
      <w:widowControl/>
      <w:suppressAutoHyphens w:val="0"/>
      <w:ind w:firstLine="40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extbodyindent">
    <w:name w:val="Text body indent"/>
    <w:basedOn w:val="Textbody"/>
    <w:pPr>
      <w:ind w:left="283" w:firstLine="0"/>
    </w:pPr>
  </w:style>
  <w:style w:type="paragraph" w:styleId="Zwrotgrzecznociowy">
    <w:name w:val="Salutation"/>
    <w:basedOn w:val="Standard"/>
    <w:pPr>
      <w:suppressLineNumbers/>
    </w:pPr>
  </w:style>
  <w:style w:type="paragraph" w:styleId="Stopka">
    <w:name w:val="footer"/>
    <w:basedOn w:val="Standard"/>
    <w:link w:val="StopkaZnak"/>
    <w:uiPriority w:val="99"/>
    <w:pPr>
      <w:suppressLineNumbers/>
      <w:tabs>
        <w:tab w:val="center" w:pos="4469"/>
        <w:tab w:val="right" w:pos="9221"/>
      </w:tabs>
      <w:jc w:val="left"/>
    </w:pPr>
    <w:rPr>
      <w:sz w:val="18"/>
    </w:rPr>
  </w:style>
  <w:style w:type="paragraph" w:customStyle="1" w:styleId="Footerleft">
    <w:name w:val="Footer left"/>
    <w:basedOn w:val="Standard"/>
    <w:pPr>
      <w:suppressLineNumbers/>
      <w:tabs>
        <w:tab w:val="center" w:pos="4774"/>
        <w:tab w:val="right" w:pos="9831"/>
      </w:tabs>
    </w:pPr>
    <w:rPr>
      <w:sz w:val="16"/>
    </w:rPr>
  </w:style>
  <w:style w:type="paragraph" w:customStyle="1" w:styleId="Footerright">
    <w:name w:val="Footer right"/>
    <w:basedOn w:val="Standard"/>
    <w:pPr>
      <w:suppressLineNumbers/>
      <w:tabs>
        <w:tab w:val="center" w:pos="4774"/>
        <w:tab w:val="right" w:pos="9831"/>
      </w:tabs>
    </w:pPr>
    <w:rPr>
      <w:sz w:val="16"/>
    </w:rPr>
  </w:style>
  <w:style w:type="paragraph" w:customStyle="1" w:styleId="Framecontents">
    <w:name w:val="Frame contents"/>
    <w:basedOn w:val="Textbody"/>
    <w:pPr>
      <w:ind w:left="283" w:hanging="283"/>
      <w:jc w:val="left"/>
    </w:pPr>
    <w:rPr>
      <w:b/>
      <w:sz w:val="26"/>
    </w:rPr>
  </w:style>
  <w:style w:type="paragraph" w:customStyle="1" w:styleId="ListContents">
    <w:name w:val="List Contents"/>
    <w:basedOn w:val="Standard"/>
    <w:pPr>
      <w:ind w:left="567"/>
    </w:pPr>
  </w:style>
  <w:style w:type="paragraph" w:customStyle="1" w:styleId="UMNagwekpismaurzd">
    <w:name w:val="UM_Nagłówek pisma_urząd"/>
    <w:basedOn w:val="Nagwek"/>
    <w:pPr>
      <w:spacing w:before="0" w:after="0"/>
      <w:jc w:val="center"/>
    </w:pPr>
    <w:rPr>
      <w:b/>
      <w:bCs/>
      <w:sz w:val="48"/>
      <w:szCs w:val="48"/>
    </w:rPr>
  </w:style>
  <w:style w:type="paragraph" w:customStyle="1" w:styleId="UMNagwekpismawydzia">
    <w:name w:val="UM_Nagłówek pisma_wydział"/>
    <w:basedOn w:val="Textbody"/>
    <w:pPr>
      <w:spacing w:line="216" w:lineRule="auto"/>
      <w:ind w:firstLine="0"/>
      <w:jc w:val="center"/>
    </w:pPr>
  </w:style>
  <w:style w:type="paragraph" w:customStyle="1" w:styleId="UMNagwekpismadaneteleadresowe">
    <w:name w:val="UM_Nagłówek pisma_dane teleadresowe"/>
    <w:basedOn w:val="Textbody"/>
    <w:pPr>
      <w:ind w:firstLine="0"/>
      <w:jc w:val="center"/>
    </w:pPr>
    <w:rPr>
      <w:sz w:val="18"/>
    </w:rPr>
  </w:style>
  <w:style w:type="paragraph" w:customStyle="1" w:styleId="UMNagwekpismaznakidata">
    <w:name w:val="UM_Nagłówek pisma_znak i data"/>
    <w:basedOn w:val="Textbody"/>
    <w:pPr>
      <w:tabs>
        <w:tab w:val="right" w:pos="9504"/>
      </w:tabs>
      <w:ind w:firstLine="0"/>
    </w:pPr>
  </w:style>
  <w:style w:type="paragraph" w:customStyle="1" w:styleId="UMStopkapierwszastrona">
    <w:name w:val="UM_Stopka_ pierwsza strona"/>
    <w:basedOn w:val="Stopka"/>
    <w:pPr>
      <w:tabs>
        <w:tab w:val="clear" w:pos="4469"/>
        <w:tab w:val="clear" w:pos="9221"/>
        <w:tab w:val="center" w:pos="4371"/>
        <w:tab w:val="right" w:pos="9023"/>
      </w:tabs>
    </w:pPr>
  </w:style>
  <w:style w:type="paragraph" w:customStyle="1" w:styleId="UMStopkakolejnastrona">
    <w:name w:val="UM_Stopka_kolejna strona"/>
    <w:basedOn w:val="UMStopkapierwszastrona"/>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ableContents">
    <w:name w:val="Table Contents"/>
    <w:basedOn w:val="Standard"/>
    <w:pPr>
      <w:suppressLineNumbers/>
      <w:jc w:val="left"/>
    </w:pPr>
    <w:rPr>
      <w:sz w:val="20"/>
    </w:rPr>
  </w:style>
  <w:style w:type="paragraph" w:customStyle="1" w:styleId="TableHeading">
    <w:name w:val="Table Heading"/>
    <w:basedOn w:val="TableContents"/>
    <w:pPr>
      <w:jc w:val="center"/>
    </w:pPr>
    <w:rPr>
      <w:b/>
      <w:bCs/>
    </w:rPr>
  </w:style>
  <w:style w:type="paragraph" w:styleId="Tytu">
    <w:name w:val="Title"/>
    <w:basedOn w:val="Nagwek"/>
    <w:next w:val="Podtytu"/>
    <w:pPr>
      <w:keepNext w:val="0"/>
      <w:spacing w:before="0" w:after="0"/>
      <w:jc w:val="center"/>
    </w:pPr>
    <w:rPr>
      <w:b/>
      <w:bCs/>
      <w:sz w:val="36"/>
      <w:szCs w:val="36"/>
    </w:rPr>
  </w:style>
  <w:style w:type="paragraph" w:styleId="Podtytu">
    <w:name w:val="Subtitle"/>
    <w:basedOn w:val="Nagwek"/>
    <w:next w:val="Textbody"/>
    <w:pPr>
      <w:jc w:val="center"/>
    </w:pPr>
    <w:rPr>
      <w:i/>
      <w:iCs/>
    </w:rPr>
  </w:style>
  <w:style w:type="paragraph" w:customStyle="1" w:styleId="UMAdresat">
    <w:name w:val="UM_Adresat"/>
    <w:basedOn w:val="Standard"/>
    <w:pPr>
      <w:tabs>
        <w:tab w:val="right" w:pos="11634"/>
      </w:tabs>
      <w:spacing w:before="552" w:after="552" w:line="360" w:lineRule="auto"/>
      <w:ind w:left="4654"/>
      <w:jc w:val="left"/>
    </w:pPr>
    <w:rPr>
      <w:b/>
    </w:rPr>
  </w:style>
  <w:style w:type="paragraph" w:customStyle="1" w:styleId="UMnr">
    <w:name w:val="UM_nr§"/>
    <w:basedOn w:val="Textbody"/>
    <w:next w:val="Textbody"/>
    <w:pPr>
      <w:keepNext/>
      <w:spacing w:before="276" w:after="138"/>
      <w:jc w:val="center"/>
    </w:pPr>
  </w:style>
  <w:style w:type="paragraph" w:customStyle="1" w:styleId="UMTretekstu">
    <w:name w:val="UM_Treść tekstu"/>
    <w:basedOn w:val="Textbody"/>
    <w:pPr>
      <w:widowControl w:val="0"/>
      <w:ind w:firstLine="552"/>
    </w:pPr>
  </w:style>
  <w:style w:type="paragraph" w:customStyle="1" w:styleId="Numbering2">
    <w:name w:val="Numbering 2"/>
    <w:basedOn w:val="Lista"/>
    <w:pPr>
      <w:spacing w:after="120"/>
      <w:ind w:left="720" w:hanging="360"/>
    </w:pPr>
  </w:style>
  <w:style w:type="paragraph" w:customStyle="1" w:styleId="UMTrepunktu">
    <w:name w:val="UM_Treść punktu"/>
    <w:basedOn w:val="UMTretekstu"/>
    <w:rPr>
      <w:kern w:val="0"/>
    </w:rPr>
  </w:style>
  <w:style w:type="paragraph" w:customStyle="1" w:styleId="UMAdresatzwrotgrzecznociowy">
    <w:name w:val="UM_Adresat_zwrot grzecznościowy"/>
    <w:basedOn w:val="UMTretekstu"/>
    <w:pPr>
      <w:spacing w:after="276"/>
    </w:pPr>
    <w:rPr>
      <w:i/>
    </w:rPr>
  </w:style>
  <w:style w:type="paragraph" w:customStyle="1" w:styleId="UMPodpis">
    <w:name w:val="UM_Podpis"/>
    <w:basedOn w:val="Lista"/>
    <w:pPr>
      <w:tabs>
        <w:tab w:val="center" w:pos="11134"/>
      </w:tabs>
      <w:spacing w:before="276"/>
      <w:ind w:left="4654" w:firstLine="0"/>
      <w:jc w:val="center"/>
    </w:pPr>
    <w:rPr>
      <w:i/>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Text">
    <w:name w:val="Text"/>
    <w:basedOn w:val="Legenda"/>
  </w:style>
  <w:style w:type="paragraph" w:customStyle="1" w:styleId="UMStopkaStronapierwsza">
    <w:name w:val="UM_Stopka_Strona pierwsza"/>
    <w:basedOn w:val="Stopka"/>
    <w:pPr>
      <w:tabs>
        <w:tab w:val="clear" w:pos="4469"/>
        <w:tab w:val="clear" w:pos="9221"/>
        <w:tab w:val="center" w:pos="4371"/>
        <w:tab w:val="right" w:pos="9023"/>
      </w:tabs>
    </w:pPr>
  </w:style>
  <w:style w:type="paragraph" w:customStyle="1" w:styleId="UMStopkaStronakolejna">
    <w:name w:val="UM_Stopka_Strona kolejna"/>
    <w:basedOn w:val="Stopka"/>
    <w:pPr>
      <w:tabs>
        <w:tab w:val="clear" w:pos="4469"/>
        <w:tab w:val="clear" w:pos="9221"/>
        <w:tab w:val="center" w:pos="4369"/>
        <w:tab w:val="right" w:pos="9023"/>
      </w:tabs>
    </w:pPr>
  </w:style>
  <w:style w:type="paragraph" w:customStyle="1" w:styleId="UMTytu">
    <w:name w:val="UM_Tytuł"/>
    <w:basedOn w:val="Textbody"/>
    <w:pPr>
      <w:keepNext/>
      <w:spacing w:before="278" w:after="278"/>
      <w:ind w:firstLine="0"/>
      <w:jc w:val="center"/>
    </w:pPr>
    <w:rPr>
      <w:b/>
      <w:sz w:val="36"/>
    </w:rPr>
  </w:style>
  <w:style w:type="paragraph" w:customStyle="1" w:styleId="Hangingindent">
    <w:name w:val="Hanging indent"/>
    <w:basedOn w:val="Textbody"/>
    <w:pPr>
      <w:tabs>
        <w:tab w:val="left" w:pos="567"/>
      </w:tabs>
      <w:ind w:left="567" w:hanging="283"/>
    </w:pPr>
  </w:style>
  <w:style w:type="paragraph" w:customStyle="1" w:styleId="UMTytu1">
    <w:name w:val="UM_Tytuł_1"/>
    <w:basedOn w:val="Textbody"/>
    <w:pPr>
      <w:spacing w:after="276" w:line="360" w:lineRule="auto"/>
      <w:ind w:firstLine="0"/>
      <w:jc w:val="center"/>
    </w:pPr>
    <w:rPr>
      <w:b/>
    </w:rPr>
  </w:style>
  <w:style w:type="paragraph" w:customStyle="1" w:styleId="UMTytu2">
    <w:name w:val="UM_Tytuł_2"/>
    <w:basedOn w:val="UMTytu1"/>
    <w:pPr>
      <w:spacing w:line="240" w:lineRule="auto"/>
    </w:pPr>
    <w:rPr>
      <w:caps/>
    </w:rPr>
  </w:style>
  <w:style w:type="paragraph" w:customStyle="1" w:styleId="UMNagwekStronapierwsza">
    <w:name w:val="UM_Nagłówek_Strona pierwsza"/>
    <w:basedOn w:val="Nagwek"/>
    <w:pPr>
      <w:spacing w:before="0" w:after="0"/>
      <w:jc w:val="center"/>
    </w:pPr>
    <w:rPr>
      <w:sz w:val="24"/>
    </w:rPr>
  </w:style>
  <w:style w:type="paragraph" w:customStyle="1" w:styleId="UMTrepunktumaa">
    <w:name w:val="UM_Treść punktu mała"/>
    <w:basedOn w:val="UMTrepunktu"/>
    <w:pPr>
      <w:numPr>
        <w:numId w:val="3"/>
      </w:numPr>
    </w:pPr>
    <w:rPr>
      <w:sz w:val="18"/>
    </w:rPr>
  </w:style>
  <w:style w:type="paragraph" w:customStyle="1" w:styleId="UMTytu3">
    <w:name w:val="UM_Tytuł_3"/>
    <w:basedOn w:val="UMTytu2"/>
    <w:pPr>
      <w:pBdr>
        <w:top w:val="single" w:sz="2" w:space="0" w:color="000000"/>
        <w:left w:val="single" w:sz="2" w:space="0" w:color="000000"/>
        <w:bottom w:val="single" w:sz="2" w:space="0" w:color="000000"/>
        <w:right w:val="single" w:sz="2" w:space="0" w:color="000000"/>
      </w:pBdr>
      <w:suppressAutoHyphens/>
      <w:spacing w:before="138" w:after="138"/>
      <w:jc w:val="left"/>
    </w:pPr>
    <w:rPr>
      <w:caps w:val="0"/>
    </w:rPr>
  </w:style>
  <w:style w:type="paragraph" w:customStyle="1" w:styleId="UMTretekstuwysunitadolewej">
    <w:name w:val="UM_Treść tekstu wysunięta do lewej"/>
    <w:basedOn w:val="UMTretekstu"/>
    <w:pPr>
      <w:ind w:left="552" w:hanging="276"/>
      <w:jc w:val="left"/>
    </w:pPr>
  </w:style>
  <w:style w:type="paragraph" w:customStyle="1" w:styleId="UMPodpisy">
    <w:name w:val="UM_Podpisy"/>
    <w:basedOn w:val="UMTretekstu"/>
    <w:pPr>
      <w:tabs>
        <w:tab w:val="center" w:pos="1460"/>
        <w:tab w:val="center" w:pos="4652"/>
        <w:tab w:val="center" w:pos="7844"/>
      </w:tabs>
      <w:spacing w:before="276"/>
      <w:ind w:firstLine="0"/>
      <w:jc w:val="left"/>
    </w:pPr>
  </w:style>
  <w:style w:type="paragraph" w:customStyle="1" w:styleId="UMOpiniuj">
    <w:name w:val="UM_Opiniuję"/>
    <w:basedOn w:val="UMTretekstu"/>
    <w:pPr>
      <w:tabs>
        <w:tab w:val="left" w:pos="2160"/>
        <w:tab w:val="left" w:pos="5040"/>
      </w:tabs>
      <w:ind w:firstLine="0"/>
      <w:jc w:val="left"/>
    </w:pPr>
  </w:style>
  <w:style w:type="paragraph" w:customStyle="1" w:styleId="UMTretekstumaa">
    <w:name w:val="UM_Treść tekstu mała"/>
    <w:basedOn w:val="UMTretekstu"/>
    <w:rPr>
      <w:sz w:val="18"/>
    </w:rPr>
  </w:style>
  <w:style w:type="paragraph" w:customStyle="1" w:styleId="UMTytu4">
    <w:name w:val="UM_Tytuł_4"/>
    <w:basedOn w:val="UMTytu3"/>
    <w:pPr>
      <w:pBdr>
        <w:top w:val="none" w:sz="0" w:space="0" w:color="auto"/>
        <w:left w:val="none" w:sz="0" w:space="0" w:color="auto"/>
        <w:bottom w:val="none" w:sz="0" w:space="0" w:color="auto"/>
        <w:right w:val="none" w:sz="0" w:space="0" w:color="auto"/>
      </w:pBdr>
    </w:pPr>
    <w:rPr>
      <w:i/>
    </w:rPr>
  </w:style>
  <w:style w:type="paragraph" w:customStyle="1" w:styleId="UMTretekstuwysunitadolewejmaa">
    <w:name w:val="UM_Treść tekstu wysunięta do lewej mała"/>
    <w:basedOn w:val="UMTretekstuwysunitadolewej"/>
    <w:rPr>
      <w:sz w:val="18"/>
    </w:rPr>
  </w:style>
  <w:style w:type="paragraph" w:customStyle="1" w:styleId="UMNagwekStronakolejna">
    <w:name w:val="UM_Nagłówek_Strona kolejna"/>
    <w:basedOn w:val="UMNagwekStronapierwsza"/>
  </w:style>
  <w:style w:type="paragraph" w:customStyle="1" w:styleId="UMPodpisymae">
    <w:name w:val="UM_Podpisy małe"/>
    <w:basedOn w:val="UMPodpisy"/>
    <w:pPr>
      <w:spacing w:before="0"/>
    </w:pPr>
    <w:rPr>
      <w:sz w:val="18"/>
    </w:rPr>
  </w:style>
  <w:style w:type="paragraph" w:customStyle="1" w:styleId="UMZawartonagwkamaa">
    <w:name w:val="UM_Zawartość nagłówka mała"/>
    <w:basedOn w:val="TableContents"/>
    <w:pPr>
      <w:jc w:val="center"/>
    </w:pPr>
    <w:rPr>
      <w:sz w:val="18"/>
    </w:rPr>
  </w:style>
  <w:style w:type="paragraph" w:customStyle="1" w:styleId="UMNagwekpismakomisja">
    <w:name w:val="UM_Nagłówek pisma_komisja"/>
    <w:basedOn w:val="UMNagwekpismawydzia"/>
    <w:rPr>
      <w:b/>
      <w:sz w:val="28"/>
    </w:rPr>
  </w:style>
  <w:style w:type="paragraph" w:customStyle="1" w:styleId="UMTretekstuwcitanazwapola">
    <w:name w:val="UM_Treść tekstu wcięta nazwa pola"/>
    <w:basedOn w:val="UMTretekstu"/>
    <w:pPr>
      <w:ind w:left="276" w:firstLine="0"/>
    </w:pPr>
    <w:rPr>
      <w:sz w:val="20"/>
    </w:rPr>
  </w:style>
  <w:style w:type="paragraph" w:customStyle="1" w:styleId="UMTretekstuwyrodkowana">
    <w:name w:val="UM_Treść tekstu wyśrodkowana"/>
    <w:basedOn w:val="UMTretekstu"/>
    <w:pPr>
      <w:ind w:firstLine="0"/>
      <w:jc w:val="center"/>
    </w:pPr>
  </w:style>
  <w:style w:type="paragraph" w:customStyle="1" w:styleId="UMPodpisylista">
    <w:name w:val="UM_Podpisy lista"/>
    <w:basedOn w:val="UMPodpisy"/>
    <w:pPr>
      <w:tabs>
        <w:tab w:val="clear" w:pos="4652"/>
        <w:tab w:val="clear" w:pos="7844"/>
        <w:tab w:val="left" w:pos="1460"/>
        <w:tab w:val="left" w:pos="4752"/>
        <w:tab w:val="center" w:pos="8066"/>
      </w:tabs>
    </w:pPr>
  </w:style>
  <w:style w:type="paragraph" w:customStyle="1" w:styleId="UMTretekstumaadolewej">
    <w:name w:val="UM_Treść tekstu mała do lewej"/>
    <w:basedOn w:val="UMTretekstumaa"/>
    <w:pPr>
      <w:ind w:left="552" w:firstLine="0"/>
      <w:jc w:val="left"/>
    </w:pPr>
  </w:style>
  <w:style w:type="paragraph" w:customStyle="1" w:styleId="SIWZpkt">
    <w:name w:val="SIWZ pkt"/>
    <w:basedOn w:val="Standard"/>
    <w:pPr>
      <w:spacing w:before="567" w:after="283"/>
    </w:pPr>
    <w:rPr>
      <w:b/>
    </w:rPr>
  </w:style>
  <w:style w:type="paragraph" w:customStyle="1" w:styleId="SIWZ2">
    <w:name w:val="SIWZ 2"/>
    <w:basedOn w:val="SIWZpkt"/>
    <w:pPr>
      <w:spacing w:before="0" w:after="113"/>
    </w:pPr>
    <w:rPr>
      <w:b w:val="0"/>
    </w:rPr>
  </w:style>
  <w:style w:type="paragraph" w:customStyle="1" w:styleId="Table">
    <w:name w:val="Table"/>
    <w:basedOn w:val="Legenda"/>
  </w:style>
  <w:style w:type="paragraph" w:customStyle="1" w:styleId="Normalny1">
    <w:name w:val="Normalny1"/>
    <w:basedOn w:val="Standard"/>
    <w:rPr>
      <w:rFonts w:cs="Times New Roman"/>
      <w:color w:val="000000"/>
    </w:rPr>
  </w:style>
  <w:style w:type="paragraph" w:styleId="Akapitzlist">
    <w:name w:val="List Paragraph"/>
    <w:basedOn w:val="Standard"/>
    <w:qFormat/>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Placeholder">
    <w:name w:val="Placeholder"/>
    <w:rPr>
      <w:smallCaps/>
      <w:color w:val="008080"/>
      <w:u w:val="dotted"/>
    </w:rPr>
  </w:style>
  <w:style w:type="character" w:customStyle="1" w:styleId="StrongEmphasis">
    <w:name w:val="Strong Emphasis"/>
    <w:rPr>
      <w:b/>
      <w:bCs/>
    </w:rPr>
  </w:style>
  <w:style w:type="character" w:styleId="Uwydatnienie">
    <w:name w:val="Emphasis"/>
    <w:rPr>
      <w:b/>
      <w:i/>
      <w:iCs/>
    </w:rPr>
  </w:style>
  <w:style w:type="character" w:customStyle="1" w:styleId="Teletype">
    <w:name w:val="Teletype"/>
    <w:rPr>
      <w:rFonts w:ascii="Arial" w:eastAsia="Courier New" w:hAnsi="Arial" w:cs="Courier New"/>
      <w:b/>
      <w:sz w:val="22"/>
    </w:rPr>
  </w:style>
  <w:style w:type="character" w:customStyle="1" w:styleId="UMMae">
    <w:name w:val="UM_Małe"/>
    <w:rPr>
      <w:sz w:val="22"/>
      <w:shd w:val="clear" w:color="auto" w:fill="auto"/>
    </w:rPr>
  </w:style>
  <w:style w:type="character" w:customStyle="1" w:styleId="UMRozdzielnik">
    <w:name w:val="UM_Rozdzielnik"/>
    <w:rPr>
      <w:i/>
    </w:rPr>
  </w:style>
  <w:style w:type="character" w:customStyle="1" w:styleId="UMWyrniony">
    <w:name w:val="UM_Wyróżniony"/>
    <w:basedOn w:val="Uwydatnienie"/>
    <w:rPr>
      <w:rFonts w:ascii="Arial" w:eastAsia="Arial" w:hAnsi="Arial" w:cs="Arial"/>
      <w:b/>
      <w:i/>
      <w:iCs/>
      <w:spacing w:val="0"/>
      <w:w w:val="100"/>
    </w:rPr>
  </w:style>
  <w:style w:type="character" w:customStyle="1" w:styleId="SourceText">
    <w:name w:val="Source Text"/>
    <w:rPr>
      <w:rFonts w:ascii="Courier New" w:eastAsia="Courier New" w:hAnsi="Courier New" w:cs="Courier New"/>
    </w:rPr>
  </w:style>
  <w:style w:type="character" w:customStyle="1" w:styleId="UMwyrniony0">
    <w:name w:val="UM_wyróżniony"/>
    <w:basedOn w:val="Uwydatnienie"/>
    <w:rPr>
      <w:rFonts w:ascii="Arial" w:eastAsia="Arial" w:hAnsi="Arial" w:cs="Arial"/>
      <w:b/>
      <w:i/>
      <w:iCs/>
      <w:spacing w:val="0"/>
      <w:w w:val="100"/>
    </w:rPr>
  </w:style>
  <w:style w:type="character" w:customStyle="1" w:styleId="WW-Domylnaczcionkaakapitu">
    <w:name w:val="WW-Domyślna czcionka akapitu"/>
    <w:qFormat/>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Zeichenformat">
    <w:name w:val="Zeichenformat"/>
  </w:style>
  <w:style w:type="character" w:customStyle="1" w:styleId="WW8Num7z0">
    <w:name w:val="WW8Num7z0"/>
  </w:style>
  <w:style w:type="character" w:customStyle="1" w:styleId="WW8Num7z1">
    <w:name w:val="WW8Num7z1"/>
    <w:rPr>
      <w:rFonts w:cs="Arial"/>
    </w:rPr>
  </w:style>
  <w:style w:type="character" w:customStyle="1" w:styleId="WW8Num7z2">
    <w:name w:val="WW8Num7z2"/>
    <w:rPr>
      <w:rFonts w:eastAsia="Times New Roman" w:cs="Arial"/>
      <w:lang w:eastAsia="zh-C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numbering" w:customStyle="1" w:styleId="Numbering1">
    <w:name w:val="Numbering 1"/>
    <w:basedOn w:val="Bezlisty"/>
    <w:pPr>
      <w:numPr>
        <w:numId w:val="2"/>
      </w:numPr>
    </w:pPr>
  </w:style>
  <w:style w:type="numbering" w:customStyle="1" w:styleId="Numbering21">
    <w:name w:val="Numbering 2_1"/>
    <w:basedOn w:val="Bezlisty"/>
    <w:pPr>
      <w:numPr>
        <w:numId w:val="3"/>
      </w:numPr>
    </w:pPr>
  </w:style>
  <w:style w:type="numbering" w:customStyle="1" w:styleId="Numbering3">
    <w:name w:val="Numbering 3"/>
    <w:basedOn w:val="Bezlisty"/>
    <w:pPr>
      <w:numPr>
        <w:numId w:val="4"/>
      </w:numPr>
    </w:pPr>
  </w:style>
  <w:style w:type="numbering" w:customStyle="1" w:styleId="WW8Num2">
    <w:name w:val="WW8Num2"/>
    <w:basedOn w:val="Bezlisty"/>
    <w:pPr>
      <w:numPr>
        <w:numId w:val="5"/>
      </w:numPr>
    </w:pPr>
  </w:style>
  <w:style w:type="numbering" w:customStyle="1" w:styleId="WW8Num6">
    <w:name w:val="WW8Num6"/>
    <w:basedOn w:val="Bezlisty"/>
    <w:pPr>
      <w:numPr>
        <w:numId w:val="6"/>
      </w:numPr>
    </w:pPr>
  </w:style>
  <w:style w:type="numbering" w:customStyle="1" w:styleId="RTFNum2">
    <w:name w:val="RTF_Num 2"/>
    <w:basedOn w:val="Bezlisty"/>
    <w:pPr>
      <w:numPr>
        <w:numId w:val="7"/>
      </w:numPr>
    </w:pPr>
  </w:style>
  <w:style w:type="numbering" w:customStyle="1" w:styleId="WW8Num3">
    <w:name w:val="WW8Num3"/>
    <w:basedOn w:val="Bezlisty"/>
    <w:pPr>
      <w:numPr>
        <w:numId w:val="8"/>
      </w:numPr>
    </w:pPr>
  </w:style>
  <w:style w:type="numbering" w:customStyle="1" w:styleId="RTFNum3">
    <w:name w:val="RTF_Num 3"/>
    <w:basedOn w:val="Bezlisty"/>
    <w:pPr>
      <w:numPr>
        <w:numId w:val="9"/>
      </w:numPr>
    </w:pPr>
  </w:style>
  <w:style w:type="numbering" w:customStyle="1" w:styleId="RTFNum4">
    <w:name w:val="RTF_Num 4"/>
    <w:basedOn w:val="Bezlisty"/>
    <w:pPr>
      <w:numPr>
        <w:numId w:val="10"/>
      </w:numPr>
    </w:pPr>
  </w:style>
  <w:style w:type="numbering" w:customStyle="1" w:styleId="WW8Num4">
    <w:name w:val="WW8Num4"/>
    <w:basedOn w:val="Bezlisty"/>
    <w:pPr>
      <w:numPr>
        <w:numId w:val="11"/>
      </w:numPr>
    </w:pPr>
  </w:style>
  <w:style w:type="numbering" w:customStyle="1" w:styleId="WW8Num23">
    <w:name w:val="WW8Num23"/>
    <w:basedOn w:val="Bezlisty"/>
    <w:pPr>
      <w:numPr>
        <w:numId w:val="12"/>
      </w:numPr>
    </w:pPr>
  </w:style>
  <w:style w:type="numbering" w:customStyle="1" w:styleId="WW8Num24">
    <w:name w:val="WW8Num24"/>
    <w:basedOn w:val="Bezlisty"/>
    <w:pPr>
      <w:numPr>
        <w:numId w:val="13"/>
      </w:numPr>
    </w:pPr>
  </w:style>
  <w:style w:type="numbering" w:customStyle="1" w:styleId="WW8Num21">
    <w:name w:val="WW8Num21"/>
    <w:basedOn w:val="Bezlisty"/>
    <w:pPr>
      <w:numPr>
        <w:numId w:val="14"/>
      </w:numPr>
    </w:pPr>
  </w:style>
  <w:style w:type="numbering" w:customStyle="1" w:styleId="WW8Num7">
    <w:name w:val="WW8Num7"/>
    <w:basedOn w:val="Bezlisty"/>
    <w:pPr>
      <w:numPr>
        <w:numId w:val="15"/>
      </w:numPr>
    </w:pPr>
  </w:style>
  <w:style w:type="table" w:styleId="Tabela-Siatka">
    <w:name w:val="Table Grid"/>
    <w:basedOn w:val="Standardowy"/>
    <w:uiPriority w:val="39"/>
    <w:rsid w:val="00410F82"/>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410F82"/>
    <w:rPr>
      <w:rFonts w:ascii="Arial" w:eastAsia="Arial" w:hAnsi="Arial" w:cs="Arial"/>
      <w:sz w:val="18"/>
    </w:rPr>
  </w:style>
  <w:style w:type="character" w:styleId="Hipercze">
    <w:name w:val="Hyperlink"/>
    <w:basedOn w:val="Domylnaczcionkaakapitu"/>
    <w:uiPriority w:val="99"/>
    <w:unhideWhenUsed/>
    <w:rsid w:val="0048482E"/>
    <w:rPr>
      <w:color w:val="0563C1" w:themeColor="hyperlink"/>
      <w:u w:val="single"/>
    </w:rPr>
  </w:style>
  <w:style w:type="character" w:styleId="Nierozpoznanawzmianka">
    <w:name w:val="Unresolved Mention"/>
    <w:basedOn w:val="Domylnaczcionkaakapitu"/>
    <w:uiPriority w:val="99"/>
    <w:semiHidden/>
    <w:unhideWhenUsed/>
    <w:rsid w:val="0048482E"/>
    <w:rPr>
      <w:color w:val="605E5C"/>
      <w:shd w:val="clear" w:color="auto" w:fill="E1DFDD"/>
    </w:rPr>
  </w:style>
  <w:style w:type="character" w:styleId="Odwoaniedokomentarza">
    <w:name w:val="annotation reference"/>
    <w:basedOn w:val="Domylnaczcionkaakapitu"/>
    <w:uiPriority w:val="99"/>
    <w:semiHidden/>
    <w:unhideWhenUsed/>
    <w:rsid w:val="007F46C7"/>
    <w:rPr>
      <w:sz w:val="16"/>
      <w:szCs w:val="16"/>
    </w:rPr>
  </w:style>
  <w:style w:type="paragraph" w:styleId="Tekstkomentarza">
    <w:name w:val="annotation text"/>
    <w:basedOn w:val="Normalny"/>
    <w:link w:val="TekstkomentarzaZnak"/>
    <w:uiPriority w:val="99"/>
    <w:unhideWhenUsed/>
    <w:rsid w:val="007F46C7"/>
    <w:rPr>
      <w:sz w:val="20"/>
      <w:szCs w:val="20"/>
    </w:rPr>
  </w:style>
  <w:style w:type="character" w:customStyle="1" w:styleId="TekstkomentarzaZnak">
    <w:name w:val="Tekst komentarza Znak"/>
    <w:basedOn w:val="Domylnaczcionkaakapitu"/>
    <w:link w:val="Tekstkomentarza"/>
    <w:uiPriority w:val="99"/>
    <w:rsid w:val="007F46C7"/>
    <w:rPr>
      <w:sz w:val="20"/>
      <w:szCs w:val="20"/>
    </w:rPr>
  </w:style>
  <w:style w:type="paragraph" w:styleId="Tematkomentarza">
    <w:name w:val="annotation subject"/>
    <w:basedOn w:val="Tekstkomentarza"/>
    <w:next w:val="Tekstkomentarza"/>
    <w:link w:val="TematkomentarzaZnak"/>
    <w:uiPriority w:val="99"/>
    <w:semiHidden/>
    <w:unhideWhenUsed/>
    <w:rsid w:val="007F46C7"/>
    <w:rPr>
      <w:b/>
      <w:bCs/>
    </w:rPr>
  </w:style>
  <w:style w:type="character" w:customStyle="1" w:styleId="TematkomentarzaZnak">
    <w:name w:val="Temat komentarza Znak"/>
    <w:basedOn w:val="TekstkomentarzaZnak"/>
    <w:link w:val="Tematkomentarza"/>
    <w:uiPriority w:val="99"/>
    <w:semiHidden/>
    <w:rsid w:val="007F46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34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stawinog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zef.pulawy.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stawinog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stawinog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130B-3F95-42B8-B8E6-6C45DE94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14</Pages>
  <Words>4420</Words>
  <Characters>26524</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Sz</dc:creator>
  <cp:lastModifiedBy>Zbigniew Barczak</cp:lastModifiedBy>
  <cp:revision>12</cp:revision>
  <cp:lastPrinted>2022-06-02T12:52:00Z</cp:lastPrinted>
  <dcterms:created xsi:type="dcterms:W3CDTF">2024-04-27T10:59:00Z</dcterms:created>
  <dcterms:modified xsi:type="dcterms:W3CDTF">2024-05-19T19:28:00Z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